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校园安全工作年度(学期总结(五篇)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学校校园安全工作总结 校园安全工作年度(学期总结一一、领导高度重视，制定有力措施。为进一步做好安全教育工作，切实加强对安全教育工作的领导，学校把安全工作列入重要议事日程，成立了以校长为组长的安全工作领导小组，学校领导、班主任、教师都具有很强...</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要确保安全，根本在于提高安全意识、自己防范和自护自救能力，抓好安全教育，是学校安全工作的基础。我们以安全教育周为重点，经常性地对学生开展安全教育，特别是抓好交通、大型活动等的安全教育。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己保护能力。</w:t>
      </w:r>
    </w:p>
    <w:p>
      <w:pPr>
        <w:ind w:left="0" w:right="0" w:firstLine="560"/>
        <w:spacing w:before="450" w:after="450" w:line="312" w:lineRule="auto"/>
      </w:pPr>
      <w:r>
        <w:rPr>
          <w:rFonts w:ascii="宋体" w:hAnsi="宋体" w:eastAsia="宋体" w:cs="宋体"/>
          <w:color w:val="000"/>
          <w:sz w:val="28"/>
          <w:szCs w:val="28"/>
        </w:rPr>
        <w:t xml:space="preserve">2、加强食堂就餐管理和超市管理。一是做好食品卫生工作，确保全校师生的食品安全。同时学校与食堂、小卖店签订了安全责任书，各种食品、生活用品必须从正规渠道进货，严禁采购三无产品。</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开展常规检查。每学期开学以后，学校把安全教育工作作为重点检查内容之一，积极配合卫生部门对学校食堂、饮水卫生进行检查。同时，加强对校园周边的综合整治。对存在的隐患能够及时反馈，及时整改。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今后，我们将进一步重视校园安全工作，及时解决校园安全工作中发现的新问题，为我校创建省级平安校园多做贡献。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校园安全工作年度(学期总结二</w:t>
      </w:r>
    </w:p>
    <w:p>
      <w:pPr>
        <w:ind w:left="0" w:right="0" w:firstLine="560"/>
        <w:spacing w:before="450" w:after="450" w:line="312" w:lineRule="auto"/>
      </w:pPr>
      <w:r>
        <w:rPr>
          <w:rFonts w:ascii="宋体" w:hAnsi="宋体" w:eastAsia="宋体" w:cs="宋体"/>
          <w:color w:val="000"/>
          <w:sz w:val="28"/>
          <w:szCs w:val="28"/>
        </w:rPr>
        <w:t xml:space="preserve">20__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_〕36号)和《乌兰察布市教育局学校安全管理工作重大安全隐患和安全责任事故警示约谈制度》(乌教通〔20x〕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x〕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己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校园安全工作年度(学期总结四</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己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6.5月份以来周边地区手足口病流行，各班严格晨检制度，各班主任和科任老师做好晨检并登记，发现特别学生及时与家长联系带到医院就诊。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校园安全工作年度(学期总结五</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两个月的时间里，我省29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己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2025-05-02T04:50:29+08:00</dcterms:created>
  <dcterms:modified xsi:type="dcterms:W3CDTF">2025-05-02T04:50:29+08:00</dcterms:modified>
</cp:coreProperties>
</file>

<file path=docProps/custom.xml><?xml version="1.0" encoding="utf-8"?>
<Properties xmlns="http://schemas.openxmlformats.org/officeDocument/2006/custom-properties" xmlns:vt="http://schemas.openxmlformats.org/officeDocument/2006/docPropsVTypes"/>
</file>