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节假日安全生产督导检查规范</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深入开展安全生产大排查大整治专项行动工作方案为贯彻******关于“从根本上消除事故隐患”的重要指示精神，严格落实省、市委、市政府、市安委会、市国资委有关安全生产工作决策部署，深刻吸取“12.26”较大生产安全事故教训，清醒认识当前安全生产...</w:t>
      </w:r>
    </w:p>
    <w:p>
      <w:pPr>
        <w:ind w:left="0" w:right="0" w:firstLine="560"/>
        <w:spacing w:before="450" w:after="450" w:line="312" w:lineRule="auto"/>
      </w:pPr>
      <w:r>
        <w:rPr>
          <w:rFonts w:ascii="宋体" w:hAnsi="宋体" w:eastAsia="宋体" w:cs="宋体"/>
          <w:color w:val="000"/>
          <w:sz w:val="28"/>
          <w:szCs w:val="28"/>
        </w:rPr>
        <w:t xml:space="preserve">深入开展安全生产大排查大整治专项行动工作方案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为贯彻******关于“从根本上消除事故隐患”的重要指示精神，严格落实省、市委、市政府、市安委会、市国资委有关安全生产工作决策部署，深刻吸取“12.26”较大生产安全事故教训，清醒认识当前安全生产形势的严峻性、复杂性紧盯岁末年初各类事故多发频发的重点时段，坚决扛起防范风险的政治责任，牢固树立安全发展理念，弘扬“生命至上，安全第一”的思想，加强源头治理、系统治理、精准治理、综合治理。按照《甘肃省党政领导干部安全生产责任制规定实施细则》《甘肃省安全生产“党政同责、一岗双责”制度实施细则》要求，结合XX安全生产实际，现制定本工作方案。现就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和十九届二中、三中、四中、五中全会精神。深入学习宣传贯彻******关于安全生产重要论述，认真贯彻落实省、市委、市政府的决策部署和各级领导的批示要求，深刻吸取“12.26”事故教训，深刻认识安全生产工作的复杂性、艰巨性和极端重要性，切实增强红线意识、底线意识、担当意识和忧患意识，举一反三切实抓好行业领域风险防控。</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在全院开展为期一月的“查隐患、堵漏洞、找盲区、补短板”为重点的安全生产集中整治，以坚决遏制重特大事故、有效遏制较大事故、压降事故总量为目标，集中时间、集中力量、集中行动，实现风险全感知、隐患全排查、责任全落实，强化组织领导，明确职责分工，坚持问题导向，严格按照“党政同责、一岗双责、齐抓共管、失职追责”“属地管理”的原则，强化监管措施，加强监督检查力度，认真查找存在的问题和薄弱环节，狠抓隐患排查整治，切实将各类安全隐患消除在萌芽状态，确保XX持续健康平稳向好发展。</w:t>
      </w:r>
    </w:p>
    <w:p>
      <w:pPr>
        <w:ind w:left="0" w:right="0" w:firstLine="560"/>
        <w:spacing w:before="450" w:after="450" w:line="312" w:lineRule="auto"/>
      </w:pPr>
      <w:r>
        <w:rPr>
          <w:rFonts w:ascii="宋体" w:hAnsi="宋体" w:eastAsia="宋体" w:cs="宋体"/>
          <w:color w:val="000"/>
          <w:sz w:val="28"/>
          <w:szCs w:val="28"/>
        </w:rPr>
        <w:t xml:space="preserve">三、 整改时限</w:t>
      </w:r>
    </w:p>
    <w:p>
      <w:pPr>
        <w:ind w:left="0" w:right="0" w:firstLine="560"/>
        <w:spacing w:before="450" w:after="450" w:line="312" w:lineRule="auto"/>
      </w:pPr>
      <w:r>
        <w:rPr>
          <w:rFonts w:ascii="宋体" w:hAnsi="宋体" w:eastAsia="宋体" w:cs="宋体"/>
          <w:color w:val="000"/>
          <w:sz w:val="28"/>
          <w:szCs w:val="28"/>
        </w:rPr>
        <w:t xml:space="preserve">从202_年1月8日至2月8日，分三个阶段进行。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（一）集中排查、自查自纠阶段（1月8日至1月15日）。</w:t>
      </w:r>
    </w:p>
    <w:p>
      <w:pPr>
        <w:ind w:left="0" w:right="0" w:firstLine="560"/>
        <w:spacing w:before="450" w:after="450" w:line="312" w:lineRule="auto"/>
      </w:pPr>
      <w:r>
        <w:rPr>
          <w:rFonts w:ascii="宋体" w:hAnsi="宋体" w:eastAsia="宋体" w:cs="宋体"/>
          <w:color w:val="000"/>
          <w:sz w:val="28"/>
          <w:szCs w:val="28"/>
        </w:rPr>
        <w:t xml:space="preserve">各部门要结合本部门实际，严格按照工作方案，进一步明确目标，细化任务措施，层层动员部署、广泛宣传安排，认真开展自查自纠，紧盯重点区域、关键环节和重要时段，做到全覆盖，不留死角。建立覆盖全员的安全生产责任体系；覆盖所有管理和操作岗位的安全生产责任制度；建立健全隐患排查问题台账，制定符合实际的治理清单，确保行动取得实效。</w:t>
      </w:r>
    </w:p>
    <w:p>
      <w:pPr>
        <w:ind w:left="0" w:right="0" w:firstLine="560"/>
        <w:spacing w:before="450" w:after="450" w:line="312" w:lineRule="auto"/>
      </w:pPr>
      <w:r>
        <w:rPr>
          <w:rFonts w:ascii="宋体" w:hAnsi="宋体" w:eastAsia="宋体" w:cs="宋体"/>
          <w:color w:val="000"/>
          <w:sz w:val="28"/>
          <w:szCs w:val="28"/>
        </w:rPr>
        <w:t xml:space="preserve">（二）集中整治、巩固成效阶段（1月16日至1月31日）。</w:t>
      </w:r>
    </w:p>
    <w:p>
      <w:pPr>
        <w:ind w:left="0" w:right="0" w:firstLine="560"/>
        <w:spacing w:before="450" w:after="450" w:line="312" w:lineRule="auto"/>
      </w:pPr>
      <w:r>
        <w:rPr>
          <w:rFonts w:ascii="宋体" w:hAnsi="宋体" w:eastAsia="宋体" w:cs="宋体"/>
          <w:color w:val="000"/>
          <w:sz w:val="28"/>
          <w:szCs w:val="28"/>
        </w:rPr>
        <w:t xml:space="preserve">XX组织成立由主要领导为组长，分管领导为副组长的专项督查组，通过突击检查、明查暗访、随机抽查、回头检查、交叉检查等多种方式，对各部门自查自纠情况进行全面整治，重点检查各部门全面整治政治站位不高、红线意识不强、安全责任缺位、隐患排查不扎实、监督检查力度不够，宽松软等问题。要坚持标本兼治，以构建安全风险分级管控和隐患排查治理双重预防机制为重点，认真梳理总结，固化经验做法，形成长效机制，从根本上解决安全生产工作的突出问题。</w:t>
      </w:r>
    </w:p>
    <w:p>
      <w:pPr>
        <w:ind w:left="0" w:right="0" w:firstLine="560"/>
        <w:spacing w:before="450" w:after="450" w:line="312" w:lineRule="auto"/>
      </w:pPr>
      <w:r>
        <w:rPr>
          <w:rFonts w:ascii="宋体" w:hAnsi="宋体" w:eastAsia="宋体" w:cs="宋体"/>
          <w:color w:val="000"/>
          <w:sz w:val="28"/>
          <w:szCs w:val="28"/>
        </w:rPr>
        <w:t xml:space="preserve">（三）总结提升阶段（2月1日至2月8日）。</w:t>
      </w:r>
    </w:p>
    <w:p>
      <w:pPr>
        <w:ind w:left="0" w:right="0" w:firstLine="560"/>
        <w:spacing w:before="450" w:after="450" w:line="312" w:lineRule="auto"/>
      </w:pPr>
      <w:r>
        <w:rPr>
          <w:rFonts w:ascii="宋体" w:hAnsi="宋体" w:eastAsia="宋体" w:cs="宋体"/>
          <w:color w:val="000"/>
          <w:sz w:val="28"/>
          <w:szCs w:val="28"/>
        </w:rPr>
        <w:t xml:space="preserve">各部门要对督查组发现问题进行“回头看”，对风险辨识管控、隐患排查整治、责任落实、长效机制建立等情况开展总结，切实提升巩固安全生产隐患排查整治取得的效果。</w:t>
      </w:r>
    </w:p>
    <w:p>
      <w:pPr>
        <w:ind w:left="0" w:right="0" w:firstLine="560"/>
        <w:spacing w:before="450" w:after="450" w:line="312" w:lineRule="auto"/>
      </w:pPr>
      <w:r>
        <w:rPr>
          <w:rFonts w:ascii="宋体" w:hAnsi="宋体" w:eastAsia="宋体" w:cs="宋体"/>
          <w:color w:val="000"/>
          <w:sz w:val="28"/>
          <w:szCs w:val="28"/>
        </w:rPr>
        <w:t xml:space="preserve">四、 整治内容</w:t>
      </w:r>
    </w:p>
    <w:p>
      <w:pPr>
        <w:ind w:left="0" w:right="0" w:firstLine="560"/>
        <w:spacing w:before="450" w:after="450" w:line="312" w:lineRule="auto"/>
      </w:pPr>
      <w:r>
        <w:rPr>
          <w:rFonts w:ascii="宋体" w:hAnsi="宋体" w:eastAsia="宋体" w:cs="宋体"/>
          <w:color w:val="000"/>
          <w:sz w:val="28"/>
          <w:szCs w:val="28"/>
        </w:rPr>
        <w:t xml:space="preserve">此次集中整治的范围是XX所有生产作业单位和人员密集场所，确保整治覆盖率达到100%。重点为户外作业人员、车辆安全和各管辖区域内设施设备运行安全、各自办公区域的电（线）路、文档、票据管理以及消防设施安全、雨雪冰冻天气户外作业安全等方面的专项整治。</w:t>
      </w:r>
    </w:p>
    <w:p>
      <w:pPr>
        <w:ind w:left="0" w:right="0" w:firstLine="560"/>
        <w:spacing w:before="450" w:after="450" w:line="312" w:lineRule="auto"/>
      </w:pPr>
      <w:r>
        <w:rPr>
          <w:rFonts w:ascii="宋体" w:hAnsi="宋体" w:eastAsia="宋体" w:cs="宋体"/>
          <w:color w:val="000"/>
          <w:sz w:val="28"/>
          <w:szCs w:val="28"/>
        </w:rPr>
        <w:t xml:space="preserve">（一）政治站位不高的问题。党支部将安排中心组专题学习，各部门要加深对******关于安全生产重要论述的理解认识，提高政治站位，重点严防出现安全生产专项整治三年行动开展不扎实、不到位;落实安全生产管理和监督责任不到位;落实部门全过程安全生产管理制度不到位;化解重大安全风险的重要性认识不足，风险隐患不清、管理措施不力，思想麻痹，存在畏难和侥幸心理，在抓落实上存在差距。是否做到隐患排查治理不留死角、不留盲区;是否把安全生产工作放在重中之重的位置来抓，安全生产管理和监督的责任分工是否明确、是否清查、是否落实，排查整治是否落到实处。</w:t>
      </w:r>
    </w:p>
    <w:p>
      <w:pPr>
        <w:ind w:left="0" w:right="0" w:firstLine="560"/>
        <w:spacing w:before="450" w:after="450" w:line="312" w:lineRule="auto"/>
      </w:pPr>
      <w:r>
        <w:rPr>
          <w:rFonts w:ascii="宋体" w:hAnsi="宋体" w:eastAsia="宋体" w:cs="宋体"/>
          <w:color w:val="000"/>
          <w:sz w:val="28"/>
          <w:szCs w:val="28"/>
        </w:rPr>
        <w:t xml:space="preserve">（二）安全生产制度落实不到位的问题。院办将按照《企业安全生产标准化基本规范》(GB/T330010和行业专业标准化评定标准的要求，规范XX安全生产各项制度。避免出现分层目标职责不清晰、制度化管理落实不到位、教育培训走形式、现场管理无措施、安全风险管控无意识、隐患排查治理不彻底、应急管理不担当、事故管理不作为和持续改进没效果，包括与XX日常安全管理相适应、以安全生产标准化为重点的严格高效的安全管理体系不够完善，安全生产现场管理、操作行为、设备设施和作业环境不规范等问题。</w:t>
      </w:r>
    </w:p>
    <w:p>
      <w:pPr>
        <w:ind w:left="0" w:right="0" w:firstLine="560"/>
        <w:spacing w:before="450" w:after="450" w:line="312" w:lineRule="auto"/>
      </w:pPr>
      <w:r>
        <w:rPr>
          <w:rFonts w:ascii="宋体" w:hAnsi="宋体" w:eastAsia="宋体" w:cs="宋体"/>
          <w:color w:val="000"/>
          <w:sz w:val="28"/>
          <w:szCs w:val="28"/>
        </w:rPr>
        <w:t xml:space="preserve">（三）安全责任落实缺位的问题。结合岗位特点，严格履行安全生产职责，签订岗位《安全生产责任书》，建立“层层负责、人人有责、各负其责”的安全生产工作体系。防止出现落实《甘肃省党政领导干部安全生产责任制实施细则》《甘肃省安全生产“党政同责、一岗双责”制度实施细则》不到位；落实“三管三必须”的行业监管责任担当意识不强，管业务与管安全脱节，存在监管盲区；落实主体责任措施不力，负责人安全意识淡薄，在安全生产制度建设、隐患排查风险防控、日常检查、员工培训等环节不认真不负责，甚至弄虚作假、违法违规等问题。</w:t>
      </w:r>
    </w:p>
    <w:p>
      <w:pPr>
        <w:ind w:left="0" w:right="0" w:firstLine="560"/>
        <w:spacing w:before="450" w:after="450" w:line="312" w:lineRule="auto"/>
      </w:pPr>
      <w:r>
        <w:rPr>
          <w:rFonts w:ascii="宋体" w:hAnsi="宋体" w:eastAsia="宋体" w:cs="宋体"/>
          <w:color w:val="000"/>
          <w:sz w:val="28"/>
          <w:szCs w:val="28"/>
        </w:rPr>
        <w:t xml:space="preserve">(四)隐患排查整治不实的问题。各部门要建立隐患排査治理台账，明确和细化隐患排查的事项、内容和频次，并将责任逐一分解落实，推动全员参与自觉排査隐患。同时，要定期排查，闭环管理。院督查组将定期、定点组织对风险管控措施不到位；设施设备安全运行有问题；一线人员操作不规范情况等进行检查，各部门要认真落实安全防范和隐患整改措施，强化作业现场安全监督检査，尤其要强化对存在重大风险的场所、环节、部门、岗位、设施设备的隐患排査，并对排查发现的问题建立合账，逐项落实整改措施、预案、资金、时限、责任，按照闭环管理要求切实整改到位。各部门要及时在微信工作群公布隐患清单、责任清单，并向院办报告备案。</w:t>
      </w:r>
    </w:p>
    <w:p>
      <w:pPr>
        <w:ind w:left="0" w:right="0" w:firstLine="560"/>
        <w:spacing w:before="450" w:after="450" w:line="312" w:lineRule="auto"/>
      </w:pPr>
      <w:r>
        <w:rPr>
          <w:rFonts w:ascii="宋体" w:hAnsi="宋体" w:eastAsia="宋体" w:cs="宋体"/>
          <w:color w:val="000"/>
          <w:sz w:val="28"/>
          <w:szCs w:val="28"/>
        </w:rPr>
        <w:t xml:space="preserve">(五)安全教育培训欠缺的问题。利用公开栏引导职工学习安全生产法律法规，并在微信公众号和微信工作群定期推送安全生产法律法规常识宣传学习。避免出现覆盖全员的安全教育培训体系不全面；安全教育培训制度不落实；全员安全生产教育和培训不到位；从业人员必要的安全生产知识不具备；有关安全生产规章制度和操作规程不熟悉；各岗位操作技能和应急处置措施未掌握；特种作业操作证未取得和安全生产教育培训合格率不高等问题。</w:t>
      </w:r>
    </w:p>
    <w:p>
      <w:pPr>
        <w:ind w:left="0" w:right="0" w:firstLine="560"/>
        <w:spacing w:before="450" w:after="450" w:line="312" w:lineRule="auto"/>
      </w:pPr>
      <w:r>
        <w:rPr>
          <w:rFonts w:ascii="宋体" w:hAnsi="宋体" w:eastAsia="宋体" w:cs="宋体"/>
          <w:color w:val="000"/>
          <w:sz w:val="28"/>
          <w:szCs w:val="28"/>
        </w:rPr>
        <w:t xml:space="preserve">（六）应急处置能力亟待提升的问题。XX将结合行业特点，依托省内外专业团队，制定完善相关《安全生产应急预案》，定期开展实训演练，不断优化应急预案，提升应急处置能力。</w:t>
      </w:r>
    </w:p>
    <w:p>
      <w:pPr>
        <w:ind w:left="0" w:right="0" w:firstLine="560"/>
        <w:spacing w:before="450" w:after="450" w:line="312" w:lineRule="auto"/>
      </w:pPr>
      <w:r>
        <w:rPr>
          <w:rFonts w:ascii="宋体" w:hAnsi="宋体" w:eastAsia="宋体" w:cs="宋体"/>
          <w:color w:val="000"/>
          <w:sz w:val="28"/>
          <w:szCs w:val="28"/>
        </w:rPr>
        <w:t xml:space="preserve">(七)安全投入不够的问题。XX将在保证安全生产条件所必需的资金投入的前提下，严格安全生产费用提取管理使用制度，确保足额提取使用到位，严禁违规挪作他用，对由于安全生产所必需的资金投入不足导致严重后果的应承担法律责任。</w:t>
      </w:r>
    </w:p>
    <w:p>
      <w:pPr>
        <w:ind w:left="0" w:right="0" w:firstLine="560"/>
        <w:spacing w:before="450" w:after="450" w:line="312" w:lineRule="auto"/>
      </w:pPr>
      <w:r>
        <w:rPr>
          <w:rFonts w:ascii="宋体" w:hAnsi="宋体" w:eastAsia="宋体" w:cs="宋体"/>
          <w:color w:val="000"/>
          <w:sz w:val="28"/>
          <w:szCs w:val="28"/>
        </w:rPr>
        <w:t xml:space="preserve">(八)安全生产事故上报不及时的问题。各部门要根据行业标准，及时、妥善处置安全生产事故，对隐瞒不报、谎报或迟报事故的部门及部门负责人，将依法依规进行惩戒。</w:t>
      </w:r>
    </w:p>
    <w:p>
      <w:pPr>
        <w:ind w:left="0" w:right="0" w:firstLine="560"/>
        <w:spacing w:before="450" w:after="450" w:line="312" w:lineRule="auto"/>
      </w:pPr>
      <w:r>
        <w:rPr>
          <w:rFonts w:ascii="宋体" w:hAnsi="宋体" w:eastAsia="宋体" w:cs="宋体"/>
          <w:color w:val="000"/>
          <w:sz w:val="28"/>
          <w:szCs w:val="28"/>
        </w:rPr>
        <w:t xml:space="preserve">(九)督查检查宽松软的问题。不能正确处理监管与服务的关系，简单化督查检查，放松对办公、作业的安全监管，对所属部门、人员教育不到位，开展监督检查不严不实不深入，对违法违规现象不敢动真碰硬，对国土领域尤其是设施设备、车辆一路“整改”、一路“绿灯”，长期“带病”生产作业。</w:t>
      </w:r>
    </w:p>
    <w:p>
      <w:pPr>
        <w:ind w:left="0" w:right="0" w:firstLine="560"/>
        <w:spacing w:before="450" w:after="450" w:line="312" w:lineRule="auto"/>
      </w:pPr>
      <w:r>
        <w:rPr>
          <w:rFonts w:ascii="宋体" w:hAnsi="宋体" w:eastAsia="宋体" w:cs="宋体"/>
          <w:color w:val="000"/>
          <w:sz w:val="28"/>
          <w:szCs w:val="28"/>
        </w:rPr>
        <w:t xml:space="preserve">五、 组织领导</w:t>
      </w:r>
    </w:p>
    <w:p>
      <w:pPr>
        <w:ind w:left="0" w:right="0" w:firstLine="560"/>
        <w:spacing w:before="450" w:after="450" w:line="312" w:lineRule="auto"/>
      </w:pPr>
      <w:r>
        <w:rPr>
          <w:rFonts w:ascii="宋体" w:hAnsi="宋体" w:eastAsia="宋体" w:cs="宋体"/>
          <w:color w:val="000"/>
          <w:sz w:val="28"/>
          <w:szCs w:val="28"/>
        </w:rPr>
        <w:t xml:space="preserve">为进一步提升XX安全生产大排查大整治专项行动的重要性和紧迫性，强化领导责任，勇于担当作为，层层抓好组织实施。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XX成立由院长任组长，副院长任副组长，各科室负责人为成员，的领导小组，设立办公室为安全生产排查整治专项行动领导小组办公室，负责日常联络、协调、督査工作，定期开展督查排查。各部门也应根据工作需要成立相应领导机构和工作专班，协调推动XX专项整治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部门要高度重视此项工作，将本方案与安全生产专项整治年行动方案有机结合，要坚决扛起防范化解安全风险的政治任务，切实增强责任感和紧迫感，力戒形式主义、官僚主义，扎实做好专项行动各项工作，全力确保安全生产形势总体平稳，统筹推进XX安全生产主体责任落实。</w:t>
      </w:r>
    </w:p>
    <w:p>
      <w:pPr>
        <w:ind w:left="0" w:right="0" w:firstLine="560"/>
        <w:spacing w:before="450" w:after="450" w:line="312" w:lineRule="auto"/>
      </w:pPr>
      <w:r>
        <w:rPr>
          <w:rFonts w:ascii="宋体" w:hAnsi="宋体" w:eastAsia="宋体" w:cs="宋体"/>
          <w:color w:val="000"/>
          <w:sz w:val="28"/>
          <w:szCs w:val="28"/>
        </w:rPr>
        <w:t xml:space="preserve">(二)齐抓共管，完善制度。</w:t>
      </w:r>
    </w:p>
    <w:p>
      <w:pPr>
        <w:ind w:left="0" w:right="0" w:firstLine="560"/>
        <w:spacing w:before="450" w:after="450" w:line="312" w:lineRule="auto"/>
      </w:pPr>
      <w:r>
        <w:rPr>
          <w:rFonts w:ascii="宋体" w:hAnsi="宋体" w:eastAsia="宋体" w:cs="宋体"/>
          <w:color w:val="000"/>
          <w:sz w:val="28"/>
          <w:szCs w:val="28"/>
        </w:rPr>
        <w:t xml:space="preserve">各部门要按照《行动方案》要求，在落实专项整治“两个清单”和完善安全生产各项规章制度的基础上，积极探索创新建立切合实际、扎实有效的安全生产管理模式，形成标本兼治、重在治本的治理体系，着力建立健全安全生产风险隐患和突出问题自查自纠自改的长效机制，完善和落实安全生产责任和管理制度，建立健全安全预防控制体系。</w:t>
      </w:r>
    </w:p>
    <w:p>
      <w:pPr>
        <w:ind w:left="0" w:right="0" w:firstLine="560"/>
        <w:spacing w:before="450" w:after="450" w:line="312" w:lineRule="auto"/>
      </w:pPr>
      <w:r>
        <w:rPr>
          <w:rFonts w:ascii="宋体" w:hAnsi="宋体" w:eastAsia="宋体" w:cs="宋体"/>
          <w:color w:val="000"/>
          <w:sz w:val="28"/>
          <w:szCs w:val="28"/>
        </w:rPr>
        <w:t xml:space="preserve">(三)靠实责任，严肃问责。</w:t>
      </w:r>
    </w:p>
    <w:p>
      <w:pPr>
        <w:ind w:left="0" w:right="0" w:firstLine="560"/>
        <w:spacing w:before="450" w:after="450" w:line="312" w:lineRule="auto"/>
      </w:pPr>
      <w:r>
        <w:rPr>
          <w:rFonts w:ascii="宋体" w:hAnsi="宋体" w:eastAsia="宋体" w:cs="宋体"/>
          <w:color w:val="000"/>
          <w:sz w:val="28"/>
          <w:szCs w:val="28"/>
        </w:rPr>
        <w:t xml:space="preserve">XX安全生产“专项行动”领导小组将通过明查暗访等多种形式，强化对“专项行动”开展情况的督查检查，“专项行动”工作开展情况将纳入年度安全生产工作目标考核内容，对领导责任不落实、“专项行动”推动不力、部门监管走形式，将依规依纪严肃问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2025-07-16T22:16:53+08:00</dcterms:created>
  <dcterms:modified xsi:type="dcterms:W3CDTF">2025-07-16T22:16:53+08:00</dcterms:modified>
</cp:coreProperties>
</file>

<file path=docProps/custom.xml><?xml version="1.0" encoding="utf-8"?>
<Properties xmlns="http://schemas.openxmlformats.org/officeDocument/2006/custom-properties" xmlns:vt="http://schemas.openxmlformats.org/officeDocument/2006/docPropsVTypes"/>
</file>