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最新交通运输安全的季度工作总结(5篇)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的季度工作总结一（一）交通运输工作完成情况基础设施概况：目前，全市公路总里程10977公里，同比增长2.3%，公路密度达126公里/百平方公里，同比增长1.6%。其中，高速公路245公里，与去年持平；一级公路543公里，同比增长...</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交通运输安全的季度工作总结一</w:t>
      </w:r>
    </w:p>
    <w:p>
      <w:pPr>
        <w:ind w:left="0" w:right="0" w:firstLine="560"/>
        <w:spacing w:before="450" w:after="450" w:line="312" w:lineRule="auto"/>
      </w:pPr>
      <w:r>
        <w:rPr>
          <w:rFonts w:ascii="宋体" w:hAnsi="宋体" w:eastAsia="宋体" w:cs="宋体"/>
          <w:color w:val="000"/>
          <w:sz w:val="28"/>
          <w:szCs w:val="28"/>
        </w:rPr>
        <w:t xml:space="preserve">（一）交通运输工作完成情况</w:t>
      </w:r>
    </w:p>
    <w:p>
      <w:pPr>
        <w:ind w:left="0" w:right="0" w:firstLine="560"/>
        <w:spacing w:before="450" w:after="450" w:line="312" w:lineRule="auto"/>
      </w:pPr>
      <w:r>
        <w:rPr>
          <w:rFonts w:ascii="宋体" w:hAnsi="宋体" w:eastAsia="宋体" w:cs="宋体"/>
          <w:color w:val="000"/>
          <w:sz w:val="28"/>
          <w:szCs w:val="28"/>
        </w:rPr>
        <w:t xml:space="preserve">基础设施概况：目前，全市公路总里程10977公里，同比增长2.3%，公路密度达126公里/百平方公里，同比增长1.6%。其中，高速公路245公里，与去年持平；一级公路543公里，同比增长18.3%；二级公路1647公里，同比增长4.4%；三级公路735公里，与去年持平；四级公路6513公里，同比增长2%；等外公路1294公里；全市航道总里程949公里，与去年持平。其中，二级航道112公里，四级航道121公里，五级航道116公里，六级航道218公里，七级航道226公里，等外航道157公里；全市规模以上港口码头泊位207个，总延长10219米，年通过能力2727万吨；全市铁路里程达132公里（新长铁路和__淮铁路），车站4个（新长铁路沭阳站，__淮铁路洋河站、泗阳站和泗洪站），全市公交运营里程1996公里，同比增长3.8%；城市公交运营车辆1292辆，同比增长21.5%，出租汽车运营车辆2272辆，同比增长4.7%。</w:t>
      </w:r>
    </w:p>
    <w:p>
      <w:pPr>
        <w:ind w:left="0" w:right="0" w:firstLine="560"/>
        <w:spacing w:before="450" w:after="450" w:line="312" w:lineRule="auto"/>
      </w:pPr>
      <w:r>
        <w:rPr>
          <w:rFonts w:ascii="宋体" w:hAnsi="宋体" w:eastAsia="宋体" w:cs="宋体"/>
          <w:color w:val="000"/>
          <w:sz w:val="28"/>
          <w:szCs w:val="28"/>
        </w:rPr>
        <w:t xml:space="preserve">基础设施建设：20__年，全市交通基础设施建设累计完成投资11.8亿元。其中，公路建设完成投资10.7亿元；水运建设完成投资0.9亿元，港口建设完成投资0.2亿元。</w:t>
      </w:r>
    </w:p>
    <w:p>
      <w:pPr>
        <w:ind w:left="0" w:right="0" w:firstLine="560"/>
        <w:spacing w:before="450" w:after="450" w:line="312" w:lineRule="auto"/>
      </w:pPr>
      <w:r>
        <w:rPr>
          <w:rFonts w:ascii="宋体" w:hAnsi="宋体" w:eastAsia="宋体" w:cs="宋体"/>
          <w:color w:val="000"/>
          <w:sz w:val="28"/>
          <w:szCs w:val="28"/>
        </w:rPr>
        <w:t xml:space="preserve">运输生产：20__年，公路客运量7176万人次，客运周转量476912万人公里，同比分别增长3.5%和4.3%；货运量3861万吨，货运周转量1292711万吨公里，同比分别增长5.0%和5.3%；水路货物运输量1915万吨，货物周转量586340万吨公里，同比分别增长6.0%和6.1%。</w:t>
      </w:r>
    </w:p>
    <w:p>
      <w:pPr>
        <w:ind w:left="0" w:right="0" w:firstLine="560"/>
        <w:spacing w:before="450" w:after="450" w:line="312" w:lineRule="auto"/>
      </w:pPr>
      <w:r>
        <w:rPr>
          <w:rFonts w:ascii="宋体" w:hAnsi="宋体" w:eastAsia="宋体" w:cs="宋体"/>
          <w:color w:val="000"/>
          <w:sz w:val="28"/>
          <w:szCs w:val="28"/>
        </w:rPr>
        <w:t xml:space="preserve">（二）交通经济运行特点</w:t>
      </w:r>
    </w:p>
    <w:p>
      <w:pPr>
        <w:ind w:left="0" w:right="0" w:firstLine="560"/>
        <w:spacing w:before="450" w:after="450" w:line="312" w:lineRule="auto"/>
      </w:pPr>
      <w:r>
        <w:rPr>
          <w:rFonts w:ascii="宋体" w:hAnsi="宋体" w:eastAsia="宋体" w:cs="宋体"/>
          <w:color w:val="000"/>
          <w:sz w:val="28"/>
          <w:szCs w:val="28"/>
        </w:rPr>
        <w:t xml:space="preserve">1、公共交通优先发展政策加快落实，公交吸引力显著提升</w:t>
      </w:r>
    </w:p>
    <w:p>
      <w:pPr>
        <w:ind w:left="0" w:right="0" w:firstLine="560"/>
        <w:spacing w:before="450" w:after="450" w:line="312" w:lineRule="auto"/>
      </w:pPr>
      <w:r>
        <w:rPr>
          <w:rFonts w:ascii="宋体" w:hAnsi="宋体" w:eastAsia="宋体" w:cs="宋体"/>
          <w:color w:val="000"/>
          <w:sz w:val="28"/>
          <w:szCs w:val="28"/>
        </w:rPr>
        <w:t xml:space="preserve">受益于全市公交优先相关政策的不断落实，自去年以来，围绕创建省级\"公交优先示范城市\"目标，提升__市区公交整体服务水平，__市已经开展了公交专用道规划、公交成本规制、公交优先发展战略和整体提升策略研究，以及新一轮__市城市公交发展规划的修编工作。日前，市政府出台了《关于进一步优先发展城市公共交通实施意见的通知》和《中心城区公共交通优先发展实施方案的通知》，打造\"5480\"公共交通服务体系。目前，__市区已建成公交场站9个；城市公交车辆522辆，线路42条，里程843公里；城乡公交车辆268辆，线路19条，里程668公里；公交线网布局总体呈现\"网格+放射\"格局，基本满足城市居民出行需求。</w:t>
      </w:r>
    </w:p>
    <w:p>
      <w:pPr>
        <w:ind w:left="0" w:right="0" w:firstLine="560"/>
        <w:spacing w:before="450" w:after="450" w:line="312" w:lineRule="auto"/>
      </w:pPr>
      <w:r>
        <w:rPr>
          <w:rFonts w:ascii="宋体" w:hAnsi="宋体" w:eastAsia="宋体" w:cs="宋体"/>
          <w:color w:val="000"/>
          <w:sz w:val="28"/>
          <w:szCs w:val="28"/>
        </w:rPr>
        <w:t xml:space="preserve">2、基本实现客运联网售票全覆盖，旅客运输效率有效提升</w:t>
      </w:r>
    </w:p>
    <w:p>
      <w:pPr>
        <w:ind w:left="0" w:right="0" w:firstLine="560"/>
        <w:spacing w:before="450" w:after="450" w:line="312" w:lineRule="auto"/>
      </w:pPr>
      <w:r>
        <w:rPr>
          <w:rFonts w:ascii="宋体" w:hAnsi="宋体" w:eastAsia="宋体" w:cs="宋体"/>
          <w:color w:val="000"/>
          <w:sz w:val="28"/>
          <w:szCs w:val="28"/>
        </w:rPr>
        <w:t xml:space="preserve">自去年年底__市三级以上客运站全部实现联网售票以来，__市交通运输部门因地制宜，集中依托乡镇邮政储蓄网点，在全市范围内设立了128个联网售票代售点，基本实现了在全市所有乡镇联网售票的全覆盖。目前，__拥有客运场站752个，其中一级客运站4个，二级客运站1个，三级客运站1个，农村客运站63个，镇村公交候车厅683个；共有客运线路247条，其中省级班线93条，市际班线140条，县际班线14条。</w:t>
      </w:r>
    </w:p>
    <w:p>
      <w:pPr>
        <w:ind w:left="0" w:right="0" w:firstLine="560"/>
        <w:spacing w:before="450" w:after="450" w:line="312" w:lineRule="auto"/>
      </w:pPr>
      <w:r>
        <w:rPr>
          <w:rFonts w:ascii="宋体" w:hAnsi="宋体" w:eastAsia="宋体" w:cs="宋体"/>
          <w:color w:val="000"/>
          <w:sz w:val="28"/>
          <w:szCs w:val="28"/>
        </w:rPr>
        <w:t xml:space="preserve">3、积极创建货运品牌线路，交通物流水平进一步提升</w:t>
      </w:r>
    </w:p>
    <w:p>
      <w:pPr>
        <w:ind w:left="0" w:right="0" w:firstLine="560"/>
        <w:spacing w:before="450" w:after="450" w:line="312" w:lineRule="auto"/>
      </w:pPr>
      <w:r>
        <w:rPr>
          <w:rFonts w:ascii="宋体" w:hAnsi="宋体" w:eastAsia="宋体" w:cs="宋体"/>
          <w:color w:val="000"/>
          <w:sz w:val="28"/>
          <w:szCs w:val="28"/>
        </w:rPr>
        <w:t xml:space="preserve">经过省交通物流协会组织的专家组评审，省厅依据《\"__快货\"品牌管理规定》公布的\"__快货\"品牌线路中，__共有5条货运线路入选。近年来，__市交通运输部门深入组织货运企业优化服务措施，提升运输效率，大力创建\"__快货\"品牌线路和品牌企业，成功申报__市华远物流有限公司经营的__至山东__等5家货运企业的5条货运线路为\"__快货\"品牌线路，该5家货运企业同时荣获\"__快货\"品牌企业称号。今年，__将继续积极争取创建\"__快货\"品牌线路10条，加快运输行业的品牌化发展，进一步提升交通物流服务水平，促进__现代服务业的健康发展。</w:t>
      </w:r>
    </w:p>
    <w:p>
      <w:pPr>
        <w:ind w:left="0" w:right="0" w:firstLine="560"/>
        <w:spacing w:before="450" w:after="450" w:line="312" w:lineRule="auto"/>
      </w:pPr>
      <w:r>
        <w:rPr>
          <w:rFonts w:ascii="宋体" w:hAnsi="宋体" w:eastAsia="宋体" w:cs="宋体"/>
          <w:color w:val="000"/>
          <w:sz w:val="28"/>
          <w:szCs w:val="28"/>
        </w:rPr>
        <w:t xml:space="preserve">4、着力推进拆改船舶工作，内河船型标准化取得良好成效</w:t>
      </w:r>
    </w:p>
    <w:p>
      <w:pPr>
        <w:ind w:left="0" w:right="0" w:firstLine="560"/>
        <w:spacing w:before="450" w:after="450" w:line="312" w:lineRule="auto"/>
      </w:pPr>
      <w:r>
        <w:rPr>
          <w:rFonts w:ascii="宋体" w:hAnsi="宋体" w:eastAsia="宋体" w:cs="宋体"/>
          <w:color w:val="000"/>
          <w:sz w:val="28"/>
          <w:szCs w:val="28"/>
        </w:rPr>
        <w:t xml:space="preserve">截至目前，__市拆解船舶经省船型办网上系统审核通过的过闸小吨位船舶、单壳液货危险品船舶、老旧运输船舶共计322艘，58692总吨，占20__年度目标任务数的133%，位居全省第二，为促进内河运力结构调整和水运节能减排，提高船型标准化率和船闸通过效率作出了重要贡献。今年是我省实施\"十二五\"期内河船型标准化船舶拆解、改造工作的最后一年，为确保船舶拆解、改造工作有序开展，今年初，__市运输管理处提前实施船型标准化工程，严格按照省厅船型办的有关规定，按照\"分布实施、确保重点、适度超前\"的原则，在认真把好政府补贴资金审核、发放关的前提下，加大对船主\"早改造、早完成、早受益\"的宣传力度，要求各县、区船型办彻底改变工作方式，从以前等船主上门变成主动上门找船主，做到船主随时申请随时受理，进一步提高办事效率，并制定各项奖励、处罚制度，有效提升了船舶拆解、改造工作进度。</w:t>
      </w:r>
    </w:p>
    <w:p>
      <w:pPr>
        <w:ind w:left="0" w:right="0" w:firstLine="560"/>
        <w:spacing w:before="450" w:after="450" w:line="312" w:lineRule="auto"/>
      </w:pPr>
      <w:r>
        <w:rPr>
          <w:rFonts w:ascii="宋体" w:hAnsi="宋体" w:eastAsia="宋体" w:cs="宋体"/>
          <w:color w:val="000"/>
          <w:sz w:val="28"/>
          <w:szCs w:val="28"/>
        </w:rPr>
        <w:t xml:space="preserve">二、20__年交通工作计划</w:t>
      </w:r>
    </w:p>
    <w:p>
      <w:pPr>
        <w:ind w:left="0" w:right="0" w:firstLine="560"/>
        <w:spacing w:before="450" w:after="450" w:line="312" w:lineRule="auto"/>
      </w:pPr>
      <w:r>
        <w:rPr>
          <w:rFonts w:ascii="宋体" w:hAnsi="宋体" w:eastAsia="宋体" w:cs="宋体"/>
          <w:color w:val="000"/>
          <w:sz w:val="28"/>
          <w:szCs w:val="28"/>
        </w:rPr>
        <w:t xml:space="preserve">（一）交通基础设施建设计划</w:t>
      </w:r>
    </w:p>
    <w:p>
      <w:pPr>
        <w:ind w:left="0" w:right="0" w:firstLine="560"/>
        <w:spacing w:before="450" w:after="450" w:line="312" w:lineRule="auto"/>
      </w:pPr>
      <w:r>
        <w:rPr>
          <w:rFonts w:ascii="宋体" w:hAnsi="宋体" w:eastAsia="宋体" w:cs="宋体"/>
          <w:color w:val="000"/>
          <w:sz w:val="28"/>
          <w:szCs w:val="28"/>
        </w:rPr>
        <w:t xml:space="preserve">20__年，我市公路水运建议计划总规模为39.3亿元，其中，高速公路完成投资1.5亿元；国省干线公路完成投资21亿元；集疏散、连接和扶贫公路完成投资5.7亿元；农村公路完成投资9亿元；撤渡建桥完成投资6000万元；内河港口完成投资9000万元；汽车客货运站完成投资1.5亿元。</w:t>
      </w:r>
    </w:p>
    <w:p>
      <w:pPr>
        <w:ind w:left="0" w:right="0" w:firstLine="560"/>
        <w:spacing w:before="450" w:after="450" w:line="312" w:lineRule="auto"/>
      </w:pPr>
      <w:r>
        <w:rPr>
          <w:rFonts w:ascii="宋体" w:hAnsi="宋体" w:eastAsia="宋体" w:cs="宋体"/>
          <w:color w:val="000"/>
          <w:sz w:val="28"/>
          <w:szCs w:val="28"/>
        </w:rPr>
        <w:t xml:space="preserve">（二）运输生产目标</w:t>
      </w:r>
    </w:p>
    <w:p>
      <w:pPr>
        <w:ind w:left="0" w:right="0" w:firstLine="560"/>
        <w:spacing w:before="450" w:after="450" w:line="312" w:lineRule="auto"/>
      </w:pPr>
      <w:r>
        <w:rPr>
          <w:rFonts w:ascii="宋体" w:hAnsi="宋体" w:eastAsia="宋体" w:cs="宋体"/>
          <w:color w:val="000"/>
          <w:sz w:val="28"/>
          <w:szCs w:val="28"/>
        </w:rPr>
        <w:t xml:space="preserve">20__年，预计完成公路客运量7445万人次，客运周转量496780万人公里，同比分别增长3.7%和4.2%；货运量4060万吨，货运周转量1359330万吨公里，同比分别增长5.2%和5.2%；水路货物运输量__万吨，货物周转量622950万吨公里，同比分别增长5.2%和6.2%。</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交通运输安全的季度工作总结二</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根据县发展和改革局《关于做好信用体系建设考核工作的通知》文件精神，我局高度重视，全面梳理总结，结合20__年工作，现将相关情况报告如下：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为切实做好我局政务诚信和社会信用体系建设工作，我局于年初成立了由局长任组长，分管副局长任副组长，各股室负责人为成员的__县交通运输局政务诚信和社会信用体系建设工作领导小组。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__年我局政务诚信和社会信用体系建设工作有据可依，按部就班、有条不紊进行，年初，制定印发了《__县交通运输局20__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__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__县交通运输局征政府信息公开指南》向社会公示了公开范围、公开形式、公开时限和依申请公开的有关事项。同时通过公开《__县交通运输局政府信息公开目录》向社会公示了主要公开内容包括组织机构、政策文件、规划计划、工作信息、行政执法、人事信息、财务信息、统计信息等。一年来，通过云南省政务服务管理平台和__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1、重视不够。20__年，我局虽开展了一些政务诚信和社会信用体系建设工作，但重视程度不够，离主管部门的要求还很远，工作仍待加强。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交通运输安全的季度工作总结三</w:t>
      </w:r>
    </w:p>
    <w:p>
      <w:pPr>
        <w:ind w:left="0" w:right="0" w:firstLine="560"/>
        <w:spacing w:before="450" w:after="450" w:line="312" w:lineRule="auto"/>
      </w:pPr>
      <w:r>
        <w:rPr>
          <w:rFonts w:ascii="宋体" w:hAnsi="宋体" w:eastAsia="宋体" w:cs="宋体"/>
          <w:color w:val="000"/>
          <w:sz w:val="28"/>
          <w:szCs w:val="28"/>
        </w:rPr>
        <w:t xml:space="preserve">20__年，我局减轻企业负担工作要求，认真贯彻落实上级文件精神，并结合我县交通运输部门工作实际，以清费减负、落实惠企减负政策为着力点，切切实实做好有关企业减负工作。现将有关工作汇报如下：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交通部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2.做好客运站场建设项目资金补助工作。根据《__县农村公交客运站点建设管理办法》的有关精神，积极争取客运站场建设项目补助资金，进一步改善企业、百姓候车出行条件，减轻了企业投资负担。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交通运输安全的季度工作总结四</w:t>
      </w:r>
    </w:p>
    <w:p>
      <w:pPr>
        <w:ind w:left="0" w:right="0" w:firstLine="560"/>
        <w:spacing w:before="450" w:after="450" w:line="312" w:lineRule="auto"/>
      </w:pPr>
      <w:r>
        <w:rPr>
          <w:rFonts w:ascii="宋体" w:hAnsi="宋体" w:eastAsia="宋体" w:cs="宋体"/>
          <w:color w:val="000"/>
          <w:sz w:val="28"/>
          <w:szCs w:val="28"/>
        </w:rPr>
        <w:t xml:space="preserve">20__年，县交通运输局政务公开工作在县委、县政府的坚强领导和各级政务公开办的精心指导下，认真贯彻落实《中华人民共和国政府信息公开条例》、《国务院办公厅关于全面推进政务公开工作的意见》及省、市相关政策法规和文件精神，以公开为原则、不公开为例外的总体要求，推进非涉密、非敏感性公文的上传，不断推进政务公开工作标准化规范化进程，取得了一定的工作成绩，现将一年来我局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政府信息公开机制。为了加强对信息公开工作的组织领导，成立了信息工作领导小组，组建了信息员队伍，并且由局党委委员担任组长具体领导和分管政府信息公开工作，局机关各科室、局属各单位主要负责人任成员，并安排局办公室、政策法规股专人承办具体的信息发布等政府信息公开日常工作，从而形成了“一级抓一级，层层抓落实”的工作格局，严格按照《条例》和《安徽省政府信息公布保密审查暂行办法》的相关要求，推进、指导和监督全局政府信息公开工作，为深化政府信息公开工作提供强有力的组织保障。</w:t>
      </w:r>
    </w:p>
    <w:p>
      <w:pPr>
        <w:ind w:left="0" w:right="0" w:firstLine="560"/>
        <w:spacing w:before="450" w:after="450" w:line="312" w:lineRule="auto"/>
      </w:pPr>
      <w:r>
        <w:rPr>
          <w:rFonts w:ascii="宋体" w:hAnsi="宋体" w:eastAsia="宋体" w:cs="宋体"/>
          <w:color w:val="000"/>
          <w:sz w:val="28"/>
          <w:szCs w:val="28"/>
        </w:rPr>
        <w:t xml:space="preserve">(二)积极主动公开信息，加大公开和宣传力度。不断完善单位领导成员信息，做好机构、人事信息、决策信息、决策部署落实和政府重点工作落实等信息公开工作，公开部门年度预决算、“三公”经费支出情况及专项资金分配使用情况。围绕社会公益事业、三大攻坚战等栏目，推进信息公开，及时将各项行政办理事项的办事依据、职责、程序、标准、时限、结果通过政务公开平台和__县交通运输局网站向社会广泛公开，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三)紧盯重点领域信息公开，助推各项事业快速健康发展。根据县政务公开领导小组《关于关于分解落实20__年全县重点领域信息公开工作任务的通知》文件精神，及时安排相关人员做好信息发布与更新的工作，推动政务公开工作的深入扎实开展，提高人民群众知情权，不断提升全局干部职工的宗旨意识，不断增强工作积极性和责任心，有力地推动各项工作的快速健康发展。</w:t>
      </w:r>
    </w:p>
    <w:p>
      <w:pPr>
        <w:ind w:left="0" w:right="0" w:firstLine="560"/>
        <w:spacing w:before="450" w:after="450" w:line="312" w:lineRule="auto"/>
      </w:pPr>
      <w:r>
        <w:rPr>
          <w:rFonts w:ascii="宋体" w:hAnsi="宋体" w:eastAsia="宋体" w:cs="宋体"/>
          <w:color w:val="000"/>
          <w:sz w:val="28"/>
          <w:szCs w:val="28"/>
        </w:rPr>
        <w:t xml:space="preserve">二、政务公开工作存在的问题</w:t>
      </w:r>
    </w:p>
    <w:p>
      <w:pPr>
        <w:ind w:left="0" w:right="0" w:firstLine="560"/>
        <w:spacing w:before="450" w:after="450" w:line="312" w:lineRule="auto"/>
      </w:pPr>
      <w:r>
        <w:rPr>
          <w:rFonts w:ascii="宋体" w:hAnsi="宋体" w:eastAsia="宋体" w:cs="宋体"/>
          <w:color w:val="000"/>
          <w:sz w:val="28"/>
          <w:szCs w:val="28"/>
        </w:rPr>
        <w:t xml:space="preserve">我局政府信息公开工作推进扎实有序，全面推进政务公开工作总体形势向好，但还存在一些不足和薄弱环节，主要表现在：一是单位政务公开工作人员缺乏专职人员。二是单位公开内容深度有待加强，公开内容、公开格式还需进一步规范。</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提高认识，加强领导，进一步提高对政务公开工作重要性的认识。从全系统出发，从中心工作切入，系统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是加强信息员队伍建设。建设一支强有力的工作队伍是做好政务公开工作的重要保障。因此，我局将进一步加强干部队伍的思想政治教育和业务知识培训，不断提高干部队伍的思想政治素质和业务水平，增强干部职工的责任意识和宗旨意识，树立良好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三是强化监督，严肃纪律。完善政务公开制度，加强社会监督，认真接待和处理来自广大群众对政务公开工作的意见和建议，对在工作中造成不良影响的行为，依据有关规定追究当事人和领导的责任。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是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县委和县政府放心、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交通运输安全的季度工作总结五</w:t>
      </w:r>
    </w:p>
    <w:p>
      <w:pPr>
        <w:ind w:left="0" w:right="0" w:firstLine="560"/>
        <w:spacing w:before="450" w:after="450" w:line="312" w:lineRule="auto"/>
      </w:pPr>
      <w:r>
        <w:rPr>
          <w:rFonts w:ascii="宋体" w:hAnsi="宋体" w:eastAsia="宋体" w:cs="宋体"/>
          <w:color w:val="000"/>
          <w:sz w:val="28"/>
          <w:szCs w:val="28"/>
        </w:rPr>
        <w:t xml:space="preserve">__年工作思路交通运输局__年工作总结__年工作思路在市委市政府和上级交通部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__.701万吨公里，已完成公路运输总周转量__.103万吨公里，同比去年增长17.9%。今年计划完成水上运输总周转量__.228万吨公里，已完成水上运输总周转量__.543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⑴农村公路__年计划投资1310万元实施农村公路建设20公里，已完成23条25.1公里，完成投资1700万元。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⑵滨海大通道纵一线元洪区纵四路至东阁农场段总投资__.9亿元，年度计划投资2亿元，已完成投资2.04亿元，现已进入主线施工。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⑶“镇镇有干线”南岭支线、江镜支线目前两条路已完成工可报告编制及行业意见审查，后续工作已全部移交市交投公司，完成投资__万元。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⑴__前塘至__庄前高速公路总投资约__亿元，今年计划投资__万元，目前该项目正在省发改委审批，正在开展部分前期工作，完成投资__万元。</w:t>
      </w:r>
    </w:p>
    <w:p>
      <w:pPr>
        <w:ind w:left="0" w:right="0" w:firstLine="560"/>
        <w:spacing w:before="450" w:after="450" w:line="312" w:lineRule="auto"/>
      </w:pPr>
      <w:r>
        <w:rPr>
          <w:rFonts w:ascii="宋体" w:hAnsi="宋体" w:eastAsia="宋体" w:cs="宋体"/>
          <w:color w:val="000"/>
          <w:sz w:val="28"/>
          <w:szCs w:val="28"/>
        </w:rPr>
        <w:t xml:space="preserve">⑵__至__高速公路（__段）总投资__亿元，今年计划投资__万元，工程已经进入征迁阶段，目前正在进行坟墓迁移工作，完成投资__万元。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⑴闽运__汽车站：总投资__万元，年度计划投资__万元，已完成投资__万元，正在进行施工准备工作同时办理施工许可证。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⑶宏路高速出口接驳站：项目总投资约0.35亿元，__年计划投资0.2亿元，已完成投资2135万元，正在进行主体施工。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__年福建省、__市重点预备项目，福清市五大战役项目。项目总投资__.8亿元，__年计划投资0.5亿元，已完成投资__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⑴提升硬件水平今年已更新出租车__辆，目前城区运营的出租车达__辆，车容车貌得到一定改善。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⑵加强路面执法今年以来共查处违规经营出租车__起，罚款__.06万元，目前出租车运营秩序有所好转。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__好又多至火车站夜班专线、__火车站至琯口农校、__两馆一中心至镜阳3条公交线路，同时投资__万元新增更新__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1.农村公路养护目前，福清市农村公路养护总里程为__.318公里，养护工作正在有序开展中。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今年我市完成农村公路安保工程__公里，完成投资__万元。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2025-05-03T07:49:57+08:00</dcterms:created>
  <dcterms:modified xsi:type="dcterms:W3CDTF">2025-05-03T07:49:57+08:00</dcterms:modified>
</cp:coreProperties>
</file>

<file path=docProps/custom.xml><?xml version="1.0" encoding="utf-8"?>
<Properties xmlns="http://schemas.openxmlformats.org/officeDocument/2006/custom-properties" xmlns:vt="http://schemas.openxmlformats.org/officeDocument/2006/docPropsVTypes"/>
</file>