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最新第一季度食品安全工作总结 食品安全年度工作总结(5篇)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 食品安全年度工作总结一一、工作开展情况1、乡政府在年初就与各村签订了目标责任书。确保各村的食品安全协管员能确保在自己管辖的范围内，不发生食品安全事故，保证全乡的食品安全工作的稳定。2、在全乡每个村都有以村两委其中一...</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时光飞逝，如梭之日，辛苦的工作已经告一段落了，经过过去这段时间的积累和沉淀。那我们知道有哪些吗?下面是i乐德范文网小编帮大家整理的《最新第一季度食品安全工作总结 食品安全年度工作总结(5篇)》，供大家参考，希望能帮助到有需要的朋友。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 食品安全年度工作总结三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