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火灾安全总结三篇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火灾是一种在时间或空间上失控的灾难性燃烧现象。 以下是为大家整理的关于火灾安全总结的文章3篇 ,欢迎品鉴！第一篇: 火灾安全总结　　按照安全生产全年的工作目标及上级消防部门的工作要求，结合我们社区实际情景，将消防工作纳入社区治安综合治理防控...</w:t>
      </w:r>
    </w:p>
    <w:p>
      <w:pPr>
        <w:ind w:left="0" w:right="0" w:firstLine="560"/>
        <w:spacing w:before="450" w:after="450" w:line="312" w:lineRule="auto"/>
      </w:pPr>
      <w:r>
        <w:rPr>
          <w:rFonts w:ascii="宋体" w:hAnsi="宋体" w:eastAsia="宋体" w:cs="宋体"/>
          <w:color w:val="000"/>
          <w:sz w:val="28"/>
          <w:szCs w:val="28"/>
        </w:rPr>
        <w:t xml:space="preserve">火灾是一种在时间或空间上失控的灾难性燃烧现象。 以下是为大家整理的关于火灾安全总结的文章3篇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火灾安全总结</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　　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　　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火灾安全总结</w:t>
      </w:r>
    </w:p>
    <w:p>
      <w:pPr>
        <w:ind w:left="0" w:right="0" w:firstLine="560"/>
        <w:spacing w:before="450" w:after="450" w:line="312" w:lineRule="auto"/>
      </w:pPr>
      <w:r>
        <w:rPr>
          <w:rFonts w:ascii="宋体" w:hAnsi="宋体" w:eastAsia="宋体" w:cs="宋体"/>
          <w:color w:val="000"/>
          <w:sz w:val="28"/>
          <w:szCs w:val="28"/>
        </w:rPr>
        <w:t xml:space="preserve">　　201x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　　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　　3、完成社会化“消防重点单位E网”资料上报录入。</w:t>
      </w:r>
    </w:p>
    <w:p>
      <w:pPr>
        <w:ind w:left="0" w:right="0" w:firstLine="560"/>
        <w:spacing w:before="450" w:after="450" w:line="312" w:lineRule="auto"/>
      </w:pPr>
      <w:r>
        <w:rPr>
          <w:rFonts w:ascii="宋体" w:hAnsi="宋体" w:eastAsia="宋体" w:cs="宋体"/>
          <w:color w:val="000"/>
          <w:sz w:val="28"/>
          <w:szCs w:val="28"/>
        </w:rPr>
        <w:t xml:space="preserve">　　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　　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　　6、202_年“11.9”是全国第24个消防消防宣传活动日，为了大力宣传防火灭火及疏散自救常识，进取提高公司全体职工的消防安全意识，培养职工自护自救本事，公司开展为期一周的消防安全宣传教育活动。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　　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　　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　　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　　9、完成202_年专职消防队夏季月训练计划、周训练计划的编制工作。并按照训练计划组织专职消防员进行业务训练。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　　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　　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　　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　　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　　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　　&gt;二、学习和思想情景</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　　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二是管理水平有待进一步加强和提高；三是理论学习还需进一步加强，还需要学习更多的专业技术知识，提高自身的业务水平；四是加强对消防队日常管理和训练；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火灾安全总结</w:t>
      </w:r>
    </w:p>
    <w:p>
      <w:pPr>
        <w:ind w:left="0" w:right="0" w:firstLine="560"/>
        <w:spacing w:before="450" w:after="450" w:line="312" w:lineRule="auto"/>
      </w:pPr>
      <w:r>
        <w:rPr>
          <w:rFonts w:ascii="宋体" w:hAnsi="宋体" w:eastAsia="宋体" w:cs="宋体"/>
          <w:color w:val="000"/>
          <w:sz w:val="28"/>
          <w:szCs w:val="28"/>
        </w:rPr>
        <w:t xml:space="preserve">　　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　　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　　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　　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&gt;    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&gt;　　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&gt;　　四、消防安全工作所存在的问题</w:t>
      </w:r>
    </w:p>
    <w:p>
      <w:pPr>
        <w:ind w:left="0" w:right="0" w:firstLine="560"/>
        <w:spacing w:before="450" w:after="450" w:line="312" w:lineRule="auto"/>
      </w:pPr>
      <w:r>
        <w:rPr>
          <w:rFonts w:ascii="宋体" w:hAnsi="宋体" w:eastAsia="宋体" w:cs="宋体"/>
          <w:color w:val="000"/>
          <w:sz w:val="28"/>
          <w:szCs w:val="28"/>
        </w:rPr>
        <w:t xml:space="preserve">　　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　　一年来，虽然我们消防安全工作取得了必须成绩，但这些成绩只是阶段性的，与公司领导对消防安全工作的要求相差甚远，在202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2025-07-10T09:38:11+08:00</dcterms:created>
  <dcterms:modified xsi:type="dcterms:W3CDTF">2025-07-10T09:38:11+08:00</dcterms:modified>
</cp:coreProperties>
</file>

<file path=docProps/custom.xml><?xml version="1.0" encoding="utf-8"?>
<Properties xmlns="http://schemas.openxmlformats.org/officeDocument/2006/custom-properties" xmlns:vt="http://schemas.openxmlformats.org/officeDocument/2006/docPropsVTypes"/>
</file>