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【车间安全生产工作总结报告怎么写】车间安全生产工作总结报告</w:t>
      </w:r>
      <w:bookmarkEnd w:id="1"/>
    </w:p>
    <w:p>
      <w:pPr>
        <w:jc w:val="center"/>
        <w:spacing w:before="0" w:after="450"/>
      </w:pPr>
      <w:r>
        <w:rPr>
          <w:rFonts w:ascii="Arial" w:hAnsi="Arial" w:eastAsia="Arial" w:cs="Arial"/>
          <w:color w:val="999999"/>
          <w:sz w:val="20"/>
          <w:szCs w:val="20"/>
        </w:rPr>
        <w:t xml:space="preserve">来源：网络  作者：深巷幽兰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车间对员工还进行安全教育使员工认识到做好安全工作的重要性， 要我安全”转变为“我要安全”，提高员工自觉抵制“三违”现象的思想意识。车间安全生产工作总结报告如下，快随本站小编一起来了解下。　　车间安全生产工作总结报告　　安全是个系统工程，...</w:t>
      </w:r>
    </w:p>
    <w:p>
      <w:pPr>
        <w:ind w:left="0" w:right="0" w:firstLine="560"/>
        <w:spacing w:before="450" w:after="450" w:line="312" w:lineRule="auto"/>
      </w:pPr>
      <w:r>
        <w:rPr>
          <w:rFonts w:ascii="宋体" w:hAnsi="宋体" w:eastAsia="宋体" w:cs="宋体"/>
          <w:color w:val="000"/>
          <w:sz w:val="28"/>
          <w:szCs w:val="28"/>
        </w:rPr>
        <w:t xml:space="preserve">　　车间对员工还进行安全教育使员工认识到做好安全工作的重要性， 要我安全”转变为“我要安全”，提高员工自觉抵制“三违”现象的思想意识。车间安全生产工作总结报告如下，快随本站小编一起来了解下。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车间安全生产工作总结报告</w:t>
      </w:r>
    </w:p>
    <w:p>
      <w:pPr>
        <w:ind w:left="0" w:right="0" w:firstLine="560"/>
        <w:spacing w:before="450" w:after="450" w:line="312" w:lineRule="auto"/>
      </w:pPr>
      <w:r>
        <w:rPr>
          <w:rFonts w:ascii="宋体" w:hAnsi="宋体" w:eastAsia="宋体" w:cs="宋体"/>
          <w:color w:val="000"/>
          <w:sz w:val="28"/>
          <w:szCs w:val="28"/>
        </w:rPr>
        <w:t xml:space="preserve">　　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　　首先车间加强对员工的管理。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　　车间对员工还进行安全教育使员工认识到做好安全工作的重要性， 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　　其次还要加强对井下各作业场所和各种设备及爆破器材的管理。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　　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　　爆破器材安全隐患极大因此车间将爆破器材的运输、使用当做车间生产过程中一个非常重要的环节，并将加强爆破器材的运输和现场使用管理放在重要位置来抓。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　　总支要做好安全就要求我们每个人都能做到注重细节、不漠视、不盲目、时刻保持清醒的头脑把安全当做工作的一部分，同时我们还要对自己和别人的生命负责把安全工作做好不留死角让安全为生命护航。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2025-06-16T13:28:12+08:00</dcterms:created>
  <dcterms:modified xsi:type="dcterms:W3CDTF">2025-06-16T13:28:12+08:00</dcterms:modified>
</cp:coreProperties>
</file>

<file path=docProps/custom.xml><?xml version="1.0" encoding="utf-8"?>
<Properties xmlns="http://schemas.openxmlformats.org/officeDocument/2006/custom-properties" xmlns:vt="http://schemas.openxmlformats.org/officeDocument/2006/docPropsVTypes"/>
</file>