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精选幼儿园第四季度安全工作总结(5篇)</w:t>
      </w:r>
      <w:bookmarkEnd w:id="1"/>
    </w:p>
    <w:p>
      <w:pPr>
        <w:jc w:val="center"/>
        <w:spacing w:before="0" w:after="450"/>
      </w:pPr>
      <w:r>
        <w:rPr>
          <w:rFonts w:ascii="Arial" w:hAnsi="Arial" w:eastAsia="Arial" w:cs="Arial"/>
          <w:color w:val="999999"/>
          <w:sz w:val="20"/>
          <w:szCs w:val="20"/>
        </w:rPr>
        <w:t xml:space="preserve">来源：网络  作者：独坐青楼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精选幼儿园第四季度安全工作总结一据统计，截至x年底，海南全省有公办幼儿园171所，能提供6.4万个学位，占幼儿园学位总数的21.4%;民办幼儿园1596所，能提供23.5万个学位，占幼儿园学位总数的78.6%。民办幼儿园作为缓解幼儿“入园难...</w:t>
      </w:r>
    </w:p>
    <w:p>
      <w:pPr>
        <w:ind w:left="0" w:right="0" w:firstLine="560"/>
        <w:spacing w:before="450" w:after="450" w:line="312" w:lineRule="auto"/>
      </w:pPr>
      <w:r>
        <w:rPr>
          <w:rFonts w:ascii="黑体" w:hAnsi="黑体" w:eastAsia="黑体" w:cs="黑体"/>
          <w:color w:val="000000"/>
          <w:sz w:val="36"/>
          <w:szCs w:val="36"/>
          <w:b w:val="1"/>
          <w:bCs w:val="1"/>
        </w:rPr>
        <w:t xml:space="preserve">精选幼儿园第四季度安全工作总结一</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精选幼儿园第四季度安全工作总结二</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精选幼儿园第四季度安全工作总结三</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精选幼儿园第四季度安全工作总结四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2、请家长为宝宝带备用衣裤，在幼儿午睡时穿。</w:t>
      </w:r>
    </w:p>
    <w:p>
      <w:pPr>
        <w:ind w:left="0" w:right="0" w:firstLine="560"/>
        <w:spacing w:before="450" w:after="450" w:line="312" w:lineRule="auto"/>
      </w:pPr>
      <w:r>
        <w:rPr>
          <w:rFonts w:ascii="宋体" w:hAnsi="宋体" w:eastAsia="宋体" w:cs="宋体"/>
          <w:color w:val="000"/>
          <w:sz w:val="28"/>
          <w:szCs w:val="28"/>
        </w:rPr>
        <w:t xml:space="preserve">3、多听家长的建议,满足家长的需求。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精选幼儿园第四季度安全工作总结五</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2025-06-20T19:24:09+08:00</dcterms:created>
  <dcterms:modified xsi:type="dcterms:W3CDTF">2025-06-20T19:24:09+08:00</dcterms:modified>
</cp:coreProperties>
</file>

<file path=docProps/custom.xml><?xml version="1.0" encoding="utf-8"?>
<Properties xmlns="http://schemas.openxmlformats.org/officeDocument/2006/custom-properties" xmlns:vt="http://schemas.openxmlformats.org/officeDocument/2006/docPropsVTypes"/>
</file>