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绩效自评复核工作总结(必备8篇)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绩效自评复核工作总结1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绩效自评复核工作总结1</w:t>
      </w:r>
    </w:p>
    <w:p>
      <w:pPr>
        <w:ind w:left="0" w:right="0" w:firstLine="560"/>
        <w:spacing w:before="450" w:after="450" w:line="312" w:lineRule="auto"/>
      </w:pPr>
      <w:r>
        <w:rPr>
          <w:rFonts w:ascii="宋体" w:hAnsi="宋体" w:eastAsia="宋体" w:cs="宋体"/>
          <w:color w:val="000"/>
          <w:sz w:val="28"/>
          <w:szCs w:val="28"/>
        </w:rPr>
        <w:t xml:space="preserve">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城县妇幼卫生工作绩效考核工作领导小组》，制定了《商城县妇幼卫生工作绩效考核自查评估实施方案》。卫生局精心组织，责成县妇幼保健院安排专人具体负责绩效考核自评工作，通过对照考核内容逐条评估打分，我县妇幼卫生工作绩效评估为分，现将自评结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商城县妇幼卫生工作得到县政府及相关部门的大力支持，并将妇幼卫生事业发展列入我县总体规划，明确职责，建立健全协调工作机制。</w:t>
      </w:r>
    </w:p>
    <w:p>
      <w:pPr>
        <w:ind w:left="0" w:right="0" w:firstLine="560"/>
        <w:spacing w:before="450" w:after="450" w:line="312" w:lineRule="auto"/>
      </w:pPr>
      <w:r>
        <w:rPr>
          <w:rFonts w:ascii="宋体" w:hAnsi="宋体" w:eastAsia="宋体" w:cs="宋体"/>
          <w:color w:val="000"/>
          <w:sz w:val="28"/>
          <w:szCs w:val="28"/>
        </w:rPr>
        <w:t xml:space="preserve">（一）完善妇幼保健网络建设</w:t>
      </w:r>
    </w:p>
    <w:p>
      <w:pPr>
        <w:ind w:left="0" w:right="0" w:firstLine="560"/>
        <w:spacing w:before="450" w:after="450" w:line="312" w:lineRule="auto"/>
      </w:pPr>
      <w:r>
        <w:rPr>
          <w:rFonts w:ascii="宋体" w:hAnsi="宋体" w:eastAsia="宋体" w:cs="宋体"/>
          <w:color w:val="000"/>
          <w:sz w:val="28"/>
          <w:szCs w:val="28"/>
        </w:rPr>
        <w:t xml:space="preserve">一是加强县级妇幼保健产科建设，发挥其“龙头”带动作用。县妇幼保健院是我县妇女、儿童保健与新生儿窒息复苏工作的“龙头”单位，人员、急救设施及医疗设备配备齐全。并固定专业技术人员常年下基层指导工作，加大对全县妇幼保健人员的培训，使妇幼保健工作得到巩固和加强。二是完善乡镇卫生院妇产科建设，各乡镇卫生院均设立规范的妇产科，并配备人专（兼）职从事妇幼卫生信息工作。建立严格的例会制度，每月定期传递妇幼卫生信息，及时准确上报各类统计报表，健全原始记录，确保报表数据的准确性。各乡镇卫生院分别建立健全“三室”，设备配备齐全并纳入综合管理，使农村妇幼保健工作真正落到实处。三是抓好村卫生室建设，发挥“网底”保障作用。</w:t>
      </w:r>
    </w:p>
    <w:p>
      <w:pPr>
        <w:ind w:left="0" w:right="0" w:firstLine="560"/>
        <w:spacing w:before="450" w:after="450" w:line="312" w:lineRule="auto"/>
      </w:pPr>
      <w:r>
        <w:rPr>
          <w:rFonts w:ascii="宋体" w:hAnsi="宋体" w:eastAsia="宋体" w:cs="宋体"/>
          <w:color w:val="000"/>
          <w:sz w:val="28"/>
          <w:szCs w:val="28"/>
        </w:rPr>
        <w:t xml:space="preserve">（二）加强妇幼保健管理</w:t>
      </w:r>
    </w:p>
    <w:p>
      <w:pPr>
        <w:ind w:left="0" w:right="0" w:firstLine="560"/>
        <w:spacing w:before="450" w:after="450" w:line="312" w:lineRule="auto"/>
      </w:pPr>
      <w:r>
        <w:rPr>
          <w:rFonts w:ascii="宋体" w:hAnsi="宋体" w:eastAsia="宋体" w:cs="宋体"/>
          <w:color w:val="000"/>
          <w:sz w:val="28"/>
          <w:szCs w:val="28"/>
        </w:rPr>
        <w:t xml:space="preserve">1、依法行医，持证上岗是落实《母婴保健法》的基础，卫生行政部门对从事母婴保健技术服务机构和人员依法进行准入管理、行政管理的有效手段，也是我县妇女儿童健康安全的重要保证。根据法律规定和程序要求，经过申请和严格的考试考核共对全县22家开展母婴保健技术服务的机构和108名从事母婴保健技术服务人员的资格进行了校验发证，全县接生助产、结扎终止妊娠人员全部依法持证上岗从业。</w:t>
      </w:r>
    </w:p>
    <w:p>
      <w:pPr>
        <w:ind w:left="0" w:right="0" w:firstLine="560"/>
        <w:spacing w:before="450" w:after="450" w:line="312" w:lineRule="auto"/>
      </w:pPr>
      <w:r>
        <w:rPr>
          <w:rFonts w:ascii="宋体" w:hAnsi="宋体" w:eastAsia="宋体" w:cs="宋体"/>
          <w:color w:val="000"/>
          <w:sz w:val="28"/>
          <w:szCs w:val="28"/>
        </w:rPr>
        <w:t xml:space="preserve">2、加强《出生医学证明》的发放管理工作。为确保我县出生医学证明发放的严肃性和规范化管理。县卫生局基妇股主管证书发放，与_门配合，坚持持《出生医学证明》入户口，各医疗机构对每位新生儿依法免费发放，出生医学证明发放率达98%，满足了广大群众的用证需求。</w:t>
      </w:r>
    </w:p>
    <w:p>
      <w:pPr>
        <w:ind w:left="0" w:right="0" w:firstLine="560"/>
        <w:spacing w:before="450" w:after="450" w:line="312" w:lineRule="auto"/>
      </w:pPr>
      <w:r>
        <w:rPr>
          <w:rFonts w:ascii="宋体" w:hAnsi="宋体" w:eastAsia="宋体" w:cs="宋体"/>
          <w:color w:val="000"/>
          <w:sz w:val="28"/>
          <w:szCs w:val="28"/>
        </w:rPr>
        <w:t xml:space="preserve">3、两个保健系统管理规范，两个系统管理率均达到同年度、同地区平均水平。新生儿疾病筛查率达到同年度、同地区平均水平。“降消”项目工作在我县开展以来，住院分娩率达到99%，孕产妇及儿童死亡率明显下降。</w:t>
      </w:r>
    </w:p>
    <w:p>
      <w:pPr>
        <w:ind w:left="0" w:right="0" w:firstLine="560"/>
        <w:spacing w:before="450" w:after="450" w:line="312" w:lineRule="auto"/>
      </w:pPr>
      <w:r>
        <w:rPr>
          <w:rFonts w:ascii="宋体" w:hAnsi="宋体" w:eastAsia="宋体" w:cs="宋体"/>
          <w:color w:val="000"/>
          <w:sz w:val="28"/>
          <w:szCs w:val="28"/>
        </w:rPr>
        <w:t xml:space="preserve">（三）加强产科急救绿色通道建设</w:t>
      </w:r>
    </w:p>
    <w:p>
      <w:pPr>
        <w:ind w:left="0" w:right="0" w:firstLine="560"/>
        <w:spacing w:before="450" w:after="450" w:line="312" w:lineRule="auto"/>
      </w:pPr>
      <w:r>
        <w:rPr>
          <w:rFonts w:ascii="宋体" w:hAnsi="宋体" w:eastAsia="宋体" w:cs="宋体"/>
          <w:color w:val="000"/>
          <w:sz w:val="28"/>
          <w:szCs w:val="28"/>
        </w:rPr>
        <w:t xml:space="preserve">一是加强产科急救中心硬软件建设，提高服务水平和服务质量，做好平产接产及高危孕产妇的监测运转工作。二是加强县级产科急救中心能力建设，强化业务培训，完善抢救设备，提高抢救能力，保证急救中心良好的运转。三是做好孕期的摸底排查工作，督促产检及动员护送孕产妇住院分娩，并做好高危孕产妇的筛查和管理，确保母婴平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1、根据地方制定的妇幼卫生项目补助政策，人员、经费投入不到位。专业技术人才匮乏，严重制约了我县妇幼事业的长足发展。</w:t>
      </w:r>
    </w:p>
    <w:p>
      <w:pPr>
        <w:ind w:left="0" w:right="0" w:firstLine="560"/>
        <w:spacing w:before="450" w:after="450" w:line="312" w:lineRule="auto"/>
      </w:pPr>
      <w:r>
        <w:rPr>
          <w:rFonts w:ascii="宋体" w:hAnsi="宋体" w:eastAsia="宋体" w:cs="宋体"/>
          <w:color w:val="000"/>
          <w:sz w:val="28"/>
          <w:szCs w:val="28"/>
        </w:rPr>
        <w:t xml:space="preserve">2、托幼机构卫生保健管理工作没有真正开展。</w:t>
      </w:r>
    </w:p>
    <w:p>
      <w:pPr>
        <w:ind w:left="0" w:right="0" w:firstLine="560"/>
        <w:spacing w:before="450" w:after="450" w:line="312" w:lineRule="auto"/>
      </w:pPr>
      <w:r>
        <w:rPr>
          <w:rFonts w:ascii="宋体" w:hAnsi="宋体" w:eastAsia="宋体" w:cs="宋体"/>
          <w:color w:val="000"/>
          <w:sz w:val="28"/>
          <w:szCs w:val="28"/>
        </w:rPr>
        <w:t xml:space="preserve">3、妇女常见病筛查率低于全国平均水平。</w:t>
      </w:r>
    </w:p>
    <w:p>
      <w:pPr>
        <w:ind w:left="0" w:right="0" w:firstLine="560"/>
        <w:spacing w:before="450" w:after="450" w:line="312" w:lineRule="auto"/>
      </w:pPr>
      <w:r>
        <w:rPr>
          <w:rFonts w:ascii="宋体" w:hAnsi="宋体" w:eastAsia="宋体" w:cs="宋体"/>
          <w:color w:val="000"/>
          <w:sz w:val="28"/>
          <w:szCs w:val="28"/>
        </w:rPr>
        <w:t xml:space="preserve">4、婚前检查工作缺乏社会支持，婚检率较低。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1、积极与地方政府沟通，争取更多政策支持，争取编制及经费，有望年底给予解决。</w:t>
      </w:r>
    </w:p>
    <w:p>
      <w:pPr>
        <w:ind w:left="0" w:right="0" w:firstLine="560"/>
        <w:spacing w:before="450" w:after="450" w:line="312" w:lineRule="auto"/>
      </w:pPr>
      <w:r>
        <w:rPr>
          <w:rFonts w:ascii="宋体" w:hAnsi="宋体" w:eastAsia="宋体" w:cs="宋体"/>
          <w:color w:val="000"/>
          <w:sz w:val="28"/>
          <w:szCs w:val="28"/>
        </w:rPr>
        <w:t xml:space="preserve">2、婚前检查需要全社会大力支持，更好的做好宣传，积极与有关部门协调，提高婚检率，积极与教育部门沟通，加强对托幼机构的管理。</w:t>
      </w:r>
    </w:p>
    <w:p>
      <w:pPr>
        <w:ind w:left="0" w:right="0" w:firstLine="560"/>
        <w:spacing w:before="450" w:after="450" w:line="312" w:lineRule="auto"/>
      </w:pPr>
      <w:r>
        <w:rPr>
          <w:rFonts w:ascii="宋体" w:hAnsi="宋体" w:eastAsia="宋体" w:cs="宋体"/>
          <w:color w:val="000"/>
          <w:sz w:val="28"/>
          <w:szCs w:val="28"/>
        </w:rPr>
        <w:t xml:space="preserve">3、加大健康保健知识的宣传力度，增强全民健康意识，提高人民群众的自我保健意识和利用健康保健服务的能力，加强妇女病普查普治工作，努力降低妇女常见病、多发病的发病率。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4、加大健康保健知识的宣传力度，增强全民健康意识，提高人民群众的自我保健意识和利用健康保健服务的能力，加强妇女病普查普治工作，努力降低妇女常见病、多发病的发病率。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5、加强县、乡、村妇幼卫生统计台帐的管理及运作。及时、准确、完整的做好每一个台帐的登记统计工作。力求各项妇幼卫生统计数据的真实性、准确性和科学性，避免和杜绝各种数据的漏报、缺报和瞒报。</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绩效自评复核工作总结2</w:t>
      </w:r>
    </w:p>
    <w:p>
      <w:pPr>
        <w:ind w:left="0" w:right="0" w:firstLine="560"/>
        <w:spacing w:before="450" w:after="450" w:line="312" w:lineRule="auto"/>
      </w:pPr>
      <w:r>
        <w:rPr>
          <w:rFonts w:ascii="宋体" w:hAnsi="宋体" w:eastAsia="宋体" w:cs="宋体"/>
          <w:color w:val="000"/>
          <w:sz w:val="28"/>
          <w:szCs w:val="28"/>
        </w:rPr>
        <w:t xml:space="preserve">根据xxx省扶贫开发办公室、xxx省财政厅《关于做好20xx年财政专项扶贫资金绩效考评工作的通知》（x开办发[20xx]222号）文件精神的要求，区委、区政府高度重视，成立了由扶贫、财政相关人员组成的考评小组，对20xx年度财政专项扶贫资金的绩效进行全面考评自查，现将考评自查情况报告如下：</w:t>
      </w:r>
    </w:p>
    <w:p>
      <w:pPr>
        <w:ind w:left="0" w:right="0" w:firstLine="560"/>
        <w:spacing w:before="450" w:after="450" w:line="312" w:lineRule="auto"/>
      </w:pPr>
      <w:r>
        <w:rPr>
          <w:rFonts w:ascii="宋体" w:hAnsi="宋体" w:eastAsia="宋体" w:cs="宋体"/>
          <w:color w:val="000"/>
          <w:sz w:val="28"/>
          <w:szCs w:val="28"/>
        </w:rPr>
        <w:t xml:space="preserve">&gt;一、脱贫攻坚成效总体情况</w:t>
      </w:r>
    </w:p>
    <w:p>
      <w:pPr>
        <w:ind w:left="0" w:right="0" w:firstLine="560"/>
        <w:spacing w:before="450" w:after="450" w:line="312" w:lineRule="auto"/>
      </w:pPr>
      <w:r>
        <w:rPr>
          <w:rFonts w:ascii="宋体" w:hAnsi="宋体" w:eastAsia="宋体" w:cs="宋体"/>
          <w:color w:val="000"/>
          <w:sz w:val="28"/>
          <w:szCs w:val="28"/>
        </w:rPr>
        <w:t xml:space="preserve">20xx年，按照省、市委有关要求，我们把扶贫攻坚作为全面建成小康社会的“一号工程”，坚持思想向扶贫看齐，政策向扶贫倾斜，资金向扶贫聚集，项目向扶贫靠拢，力量向扶贫集中，举全区之力、集各方之智向贫困发起总攻，贫困乡村基础设施显著改善，群众收入持续增加，生产生活水平不断提高，精准扶贫取得显著成效。预计到20xx年底，全区扶贫对象人均纯收入达到9364元，贫困村总数由12个减少到2个，贫困人口脱贫141户449人，未脱贫215户688人，贫困发生率下降至。</w:t>
      </w:r>
    </w:p>
    <w:p>
      <w:pPr>
        <w:ind w:left="0" w:right="0" w:firstLine="560"/>
        <w:spacing w:before="450" w:after="450" w:line="312" w:lineRule="auto"/>
      </w:pPr>
      <w:r>
        <w:rPr>
          <w:rFonts w:ascii="宋体" w:hAnsi="宋体" w:eastAsia="宋体" w:cs="宋体"/>
          <w:color w:val="000"/>
          <w:sz w:val="28"/>
          <w:szCs w:val="28"/>
        </w:rPr>
        <w:t xml:space="preserve">1.加强动态管理，做好脱贫攻坚基础工作。</w:t>
      </w:r>
    </w:p>
    <w:p>
      <w:pPr>
        <w:ind w:left="0" w:right="0" w:firstLine="560"/>
        <w:spacing w:before="450" w:after="450" w:line="312" w:lineRule="auto"/>
      </w:pPr>
      <w:r>
        <w:rPr>
          <w:rFonts w:ascii="宋体" w:hAnsi="宋体" w:eastAsia="宋体" w:cs="宋体"/>
          <w:color w:val="000"/>
          <w:sz w:val="28"/>
          <w:szCs w:val="28"/>
        </w:rPr>
        <w:t xml:space="preserve">依据“4342”脱贫验收责任体系，严把脱贫纳入退出关，对我区在全省建档立卡系统中标注为20xx-20xx年度的脱贫人口，按照家庭收入“十不算”和“三保障”方面“十不脱”核查标准，以验收办法为依据，以国家第三方评估和交叉检查发现的问题为导向，共清理核查出不达标的脱贫人口49户192人，新纳入建档立卡87户168人。在此基础上，对清查出的不达标脱贫人口和新增的贫困人口，按照缺什么补什么的原则，督促乡村干部、驻村帮扶工作队和帮扶单位，帮助其及时制定脱贫增收计划和具体措施，既“输血”又“造血”，坚持从根子上解决贫困问题，在培育可持续发展产业上下功夫，有效提高贫困户自我发展能力，直至其稳定脱贫。</w:t>
      </w:r>
    </w:p>
    <w:p>
      <w:pPr>
        <w:ind w:left="0" w:right="0" w:firstLine="560"/>
        <w:spacing w:before="450" w:after="450" w:line="312" w:lineRule="auto"/>
      </w:pPr>
      <w:r>
        <w:rPr>
          <w:rFonts w:ascii="宋体" w:hAnsi="宋体" w:eastAsia="宋体" w:cs="宋体"/>
          <w:color w:val="000"/>
          <w:sz w:val="28"/>
          <w:szCs w:val="28"/>
        </w:rPr>
        <w:t xml:space="preserve">2.注重输血造血，持续加大脱贫产业培育。</w:t>
      </w:r>
    </w:p>
    <w:p>
      <w:pPr>
        <w:ind w:left="0" w:right="0" w:firstLine="560"/>
        <w:spacing w:before="450" w:after="450" w:line="312" w:lineRule="auto"/>
      </w:pPr>
      <w:r>
        <w:rPr>
          <w:rFonts w:ascii="宋体" w:hAnsi="宋体" w:eastAsia="宋体" w:cs="宋体"/>
          <w:color w:val="000"/>
          <w:sz w:val="28"/>
          <w:szCs w:val="28"/>
        </w:rPr>
        <w:t xml:space="preserve">脱贫的核心在增收，增收的根本在产业。为此，我们把培育富民产业摆在精准扶贫精准脱贫工作首位，加大扶贫产业培育力度，深入挖掘贫困村资源禀赋，通过贷款贴息、资金补助和政策引导，稳固传统特色小产业规模。利用沿山沿滩地域特点，种植各类中药材万亩，种植旱地谷子万亩，种植大豆、大麦、扁豆等小杂粮万亩，特色种植面积达万亩。发展食用菌工厂化经营。把发展食用菌产业带作为实施扶贫战略、增加贫困户收入和推进贫困村产业化经营的重要措施来抓，建成食用菌工厂化生产基地4个，基地规模达665亩，带动农户零星种植面积285亩。壮大设施农业高效经济。在贫困村和有贫困人口的非贫困村大力发展设施农业，新建钢屋架大棚150座，新建日光温室100座，使全区沿山沿滩贫困片带设施蔬菜种植总规模达到了2500亩，促进了沿山冷凉灌区传统低产产业向高效优质产业的发展。积极开展贫困村集体经济提升工程试点，以入股分红的形式，投入资金760万元，在9个村开展试点工作，在不断壮大村级集体经济的同时，不断增加贫困农户收入。培育壮大金花寨、银花寨、天霖、昌祺等专业合作社，吸纳更多贫困农户加入合作组织，形成新型经营主体带动贫困农户发展产业的产业扶贫新格局，贫困群众脱贫致富的内生动力逐步增强。</w:t>
      </w:r>
    </w:p>
    <w:p>
      <w:pPr>
        <w:ind w:left="0" w:right="0" w:firstLine="560"/>
        <w:spacing w:before="450" w:after="450" w:line="312" w:lineRule="auto"/>
      </w:pPr>
      <w:r>
        <w:rPr>
          <w:rFonts w:ascii="宋体" w:hAnsi="宋体" w:eastAsia="宋体" w:cs="宋体"/>
          <w:color w:val="000"/>
          <w:sz w:val="28"/>
          <w:szCs w:val="28"/>
        </w:rPr>
        <w:t xml:space="preserve">3.补齐基础短板，提升基础设施配套水平。</w:t>
      </w:r>
    </w:p>
    <w:p>
      <w:pPr>
        <w:ind w:left="0" w:right="0" w:firstLine="560"/>
        <w:spacing w:before="450" w:after="450" w:line="312" w:lineRule="auto"/>
      </w:pPr>
      <w:r>
        <w:rPr>
          <w:rFonts w:ascii="宋体" w:hAnsi="宋体" w:eastAsia="宋体" w:cs="宋体"/>
          <w:color w:val="000"/>
          <w:sz w:val="28"/>
          <w:szCs w:val="28"/>
        </w:rPr>
        <w:t xml:space="preserve">在实施精准扶贫、实现滴灌到户的同时，我们把项目建设作为脱贫攻坚的强有力引擎，坚持解决建档立卡贫困户实际问题与其他农户普遍受益相结合，按照一次规划、分步实施的原则，协调各有关行业部门，修编完成贫困村高标准农田建设、水利配套、乡村道路、住房改造等规划，整合资金，加大投入，推进贫困乡村全面发展，实现了富民政策漫灌到村、人人受益，12个贫困村生产生活条件得到显著改善，道路硬化、安全饮水、村级卫生室、乡村幼儿园、中心义务教学点、农用动力电覆盖率等指标均达到脱贫标准。在保障贫困村项目资金的基础上，今年突出加大对有贫困人口的32个非贫困村基础设施建设扶持力度，安排财政专项扶贫资金项目重点支持有贫困人口的非贫困村改造基础设施、整治村容村貌、培育富民产业和改善民生环境，有效解决了有贫困人口的非贫困村基础设施薄弱、发展后劲不足等问题。</w:t>
      </w:r>
    </w:p>
    <w:p>
      <w:pPr>
        <w:ind w:left="0" w:right="0" w:firstLine="560"/>
        <w:spacing w:before="450" w:after="450" w:line="312" w:lineRule="auto"/>
      </w:pPr>
      <w:r>
        <w:rPr>
          <w:rFonts w:ascii="宋体" w:hAnsi="宋体" w:eastAsia="宋体" w:cs="宋体"/>
          <w:color w:val="000"/>
          <w:sz w:val="28"/>
          <w:szCs w:val="28"/>
        </w:rPr>
        <w:t xml:space="preserve">4.提升能力素质，增强贫困人口内生动力。</w:t>
      </w:r>
    </w:p>
    <w:p>
      <w:pPr>
        <w:ind w:left="0" w:right="0" w:firstLine="560"/>
        <w:spacing w:before="450" w:after="450" w:line="312" w:lineRule="auto"/>
      </w:pPr>
      <w:r>
        <w:rPr>
          <w:rFonts w:ascii="宋体" w:hAnsi="宋体" w:eastAsia="宋体" w:cs="宋体"/>
          <w:color w:val="000"/>
          <w:sz w:val="28"/>
          <w:szCs w:val="28"/>
        </w:rPr>
        <w:t xml:space="preserve">为深入实施精准扶贫致富带头人创业培训工程，推进全区精准扶贫“七个一批”清单式管理工作和落实贫困户退出必须“有增收渠道”等要求，按照农牧、人社、商务等部门行业标准，摸排确定全区沿祁连山浅山区贫困片带有培训愿望和培训需求的70名建档立卡贫困户劳动力（其中：劳动技能培训20人，电子商务培训10人，设施农业食用菌培训40人），采取现场教学、基地实习、严格考核、颁发证书、后期扶持的培训方式，配合市扶贫办抓好贫困户产业脱贫培训试点工作。继续开展就业技能培训和“菜单式”产业技术培训工作，全区培训职业技能型贫困人口235人，培训种植、养殖、农机等方面的实用技能型贫困人口4190人（次），让贫困户真正掌握了发展产业的实用技术和务工技能，贫困户致富能力逐步提高，为全区精准扶贫精准脱贫工作提供了智力支撑和技能保障。</w:t>
      </w:r>
    </w:p>
    <w:p>
      <w:pPr>
        <w:ind w:left="0" w:right="0" w:firstLine="560"/>
        <w:spacing w:before="450" w:after="450" w:line="312" w:lineRule="auto"/>
      </w:pPr>
      <w:r>
        <w:rPr>
          <w:rFonts w:ascii="宋体" w:hAnsi="宋体" w:eastAsia="宋体" w:cs="宋体"/>
          <w:color w:val="000"/>
          <w:sz w:val="28"/>
          <w:szCs w:val="28"/>
        </w:rPr>
        <w:t xml:space="preserve">5.整合涉农资金，加大扶贫资金投入力度。</w:t>
      </w:r>
    </w:p>
    <w:p>
      <w:pPr>
        <w:ind w:left="0" w:right="0" w:firstLine="560"/>
        <w:spacing w:before="450" w:after="450" w:line="312" w:lineRule="auto"/>
      </w:pPr>
      <w:r>
        <w:rPr>
          <w:rFonts w:ascii="宋体" w:hAnsi="宋体" w:eastAsia="宋体" w:cs="宋体"/>
          <w:color w:val="000"/>
          <w:sz w:val="28"/>
          <w:szCs w:val="28"/>
        </w:rPr>
        <w:t xml:space="preserve">继续加大扶贫资金的投入力度，积极争取中央、省、市财政专项扶贫资金2163万元，其中：中央“三西”专项资金1116万元，省级配套资金309万元，市级财政资金738万元，同时，严格落实精准扶贫“五个倾斜”资金筹措方案，按照区财政增量的15%和区财政盘活存量资金50%用于扶贫开发的要求，安排区级扶贫财政资金1414万元，实施各类项目56个，重点支持支持贫困村和祁连山北坡浅山区贫困片带非贫困村建设断头路、小型水利、设施农业、畜禽养殖等产业及贫困户危房改造等群众最关切、最需解决的生产生活设施。严格落实省委办公厅《关于支持贫困县开展统筹整合使用财政涉农资金试点的实施意见》，统筹整合使用其他财政涉农资金634万元，其中：水利发展资金省级配套269万元、农村环境综合治理示范和规模化畜禽养殖省级资金30万元、农业综合开发省级资金335万元，支持贫困村和祁连山北坡浅山区贫困片带非贫困村发展，促进祁连山北坡浅山贫困片带均衡发展。</w:t>
      </w:r>
    </w:p>
    <w:p>
      <w:pPr>
        <w:ind w:left="0" w:right="0" w:firstLine="560"/>
        <w:spacing w:before="450" w:after="450" w:line="312" w:lineRule="auto"/>
      </w:pPr>
      <w:r>
        <w:rPr>
          <w:rFonts w:ascii="宋体" w:hAnsi="宋体" w:eastAsia="宋体" w:cs="宋体"/>
          <w:color w:val="000"/>
          <w:sz w:val="28"/>
          <w:szCs w:val="28"/>
        </w:rPr>
        <w:t xml:space="preserve">6.优化帮扶力量，促进帮扶工作取得成效。</w:t>
      </w:r>
    </w:p>
    <w:p>
      <w:pPr>
        <w:ind w:left="0" w:right="0" w:firstLine="560"/>
        <w:spacing w:before="450" w:after="450" w:line="312" w:lineRule="auto"/>
      </w:pPr>
      <w:r>
        <w:rPr>
          <w:rFonts w:ascii="宋体" w:hAnsi="宋体" w:eastAsia="宋体" w:cs="宋体"/>
          <w:color w:val="000"/>
          <w:sz w:val="28"/>
          <w:szCs w:val="28"/>
        </w:rPr>
        <w:t xml:space="preserve">进一步调整优化帮扶力量和布局，对各乡镇一般贫困户进行一次全面摸底调查，对不符合帮扶条件的一般贫困户和已有稳定脱贫的一般贫困户的帮扶干部进行调整，集中力量，推进帮扶行动和脱贫攻坚在目标任务、帮扶力量、资金项目、培训资源等四个方面的“融合联动”。进一步调整和充实驻村帮扶工作队力量，组建18个帮扶小组，分别派驻18个乡镇，切实加强帮扶工作队力量。加强驻村帮扶工作队日常管理，10月份调整纳入驻村工作队员31名，使驻村工作队员总数增加到109人，并加强工作指导和业务培训，认真落实“召回问责”制度，加大群众满意度考核权重，积极表彰驻村帮扶工作中表现优秀的干部。</w:t>
      </w:r>
    </w:p>
    <w:p>
      <w:pPr>
        <w:ind w:left="0" w:right="0" w:firstLine="560"/>
        <w:spacing w:before="450" w:after="450" w:line="312" w:lineRule="auto"/>
      </w:pPr>
      <w:r>
        <w:rPr>
          <w:rFonts w:ascii="宋体" w:hAnsi="宋体" w:eastAsia="宋体" w:cs="宋体"/>
          <w:color w:val="000"/>
          <w:sz w:val="28"/>
          <w:szCs w:val="28"/>
        </w:rPr>
        <w:t xml:space="preserve">&gt;二、主要考评指标自评情况</w:t>
      </w:r>
    </w:p>
    <w:p>
      <w:pPr>
        <w:ind w:left="0" w:right="0" w:firstLine="560"/>
        <w:spacing w:before="450" w:after="450" w:line="312" w:lineRule="auto"/>
      </w:pPr>
      <w:r>
        <w:rPr>
          <w:rFonts w:ascii="宋体" w:hAnsi="宋体" w:eastAsia="宋体" w:cs="宋体"/>
          <w:color w:val="000"/>
          <w:sz w:val="28"/>
          <w:szCs w:val="28"/>
        </w:rPr>
        <w:t xml:space="preserve">根据“xxx省财政专项扶贫资金绩效评价指标评分表”，按照省财政厅和省扶贫办的统一考核计算方法，逐项对照我区20xx年扶贫项目完成情况进行自评打分，自评分为87分，总体绩效优良，扶贫效果明显。各个具体量化指标的考核和计算打分情况如下。</w:t>
      </w:r>
    </w:p>
    <w:p>
      <w:pPr>
        <w:ind w:left="0" w:right="0" w:firstLine="560"/>
        <w:spacing w:before="450" w:after="450" w:line="312" w:lineRule="auto"/>
      </w:pPr>
      <w:r>
        <w:rPr>
          <w:rFonts w:ascii="宋体" w:hAnsi="宋体" w:eastAsia="宋体" w:cs="宋体"/>
          <w:color w:val="000"/>
          <w:sz w:val="28"/>
          <w:szCs w:val="28"/>
        </w:rPr>
        <w:t xml:space="preserve">（一）资金投入（10分）：自评得分10分。</w:t>
      </w:r>
    </w:p>
    <w:p>
      <w:pPr>
        <w:ind w:left="0" w:right="0" w:firstLine="560"/>
        <w:spacing w:before="450" w:after="450" w:line="312" w:lineRule="auto"/>
      </w:pPr>
      <w:r>
        <w:rPr>
          <w:rFonts w:ascii="宋体" w:hAnsi="宋体" w:eastAsia="宋体" w:cs="宋体"/>
          <w:color w:val="000"/>
          <w:sz w:val="28"/>
          <w:szCs w:val="28"/>
        </w:rPr>
        <w:t xml:space="preserve">1.县本级预算安排财政专项扶贫资金增幅：20xx年，省上安排我区财政专项扶贫资金共万元，20xx年，省上安排我区财政专项1425万元，省级财政专项扶贫资金增幅；20xx年度区财政预算安排财政专项扶贫资金共1417万元，20xx年区财政安排我区财政专项扶贫资金1414万元，省级财政专项扶贫资金增幅；20xx年度项基本预算安排财政专项扶贫资金大于审计安排扶贫资金增幅。</w:t>
      </w:r>
    </w:p>
    <w:p>
      <w:pPr>
        <w:ind w:left="0" w:right="0" w:firstLine="560"/>
        <w:spacing w:before="450" w:after="450" w:line="312" w:lineRule="auto"/>
      </w:pPr>
      <w:r>
        <w:rPr>
          <w:rFonts w:ascii="宋体" w:hAnsi="宋体" w:eastAsia="宋体" w:cs="宋体"/>
          <w:color w:val="000"/>
          <w:sz w:val="28"/>
          <w:szCs w:val="28"/>
        </w:rPr>
        <w:t xml:space="preserve">2.县本级地方财政收入增量部分用于预算安排财政专项扶贫资金比例</w:t>
      </w:r>
    </w:p>
    <w:p>
      <w:pPr>
        <w:ind w:left="0" w:right="0" w:firstLine="560"/>
        <w:spacing w:before="450" w:after="450" w:line="312" w:lineRule="auto"/>
      </w:pPr>
      <w:r>
        <w:rPr>
          <w:rFonts w:ascii="宋体" w:hAnsi="宋体" w:eastAsia="宋体" w:cs="宋体"/>
          <w:color w:val="000"/>
          <w:sz w:val="28"/>
          <w:szCs w:val="28"/>
        </w:rPr>
        <w:t xml:space="preserve">20xx年，我区本级地方财政收入增量2733万元，其中用于资金安排财政专项扶贫资金1414万元，占本级财政收入增量的。</w:t>
      </w:r>
    </w:p>
    <w:p>
      <w:pPr>
        <w:ind w:left="0" w:right="0" w:firstLine="560"/>
        <w:spacing w:before="450" w:after="450" w:line="312" w:lineRule="auto"/>
      </w:pPr>
      <w:r>
        <w:rPr>
          <w:rFonts w:ascii="宋体" w:hAnsi="宋体" w:eastAsia="宋体" w:cs="宋体"/>
          <w:color w:val="000"/>
          <w:sz w:val="28"/>
          <w:szCs w:val="28"/>
        </w:rPr>
        <w:t xml:space="preserve">（二）项目支出进度（15分）：自评得分20分。</w:t>
      </w:r>
    </w:p>
    <w:p>
      <w:pPr>
        <w:ind w:left="0" w:right="0" w:firstLine="560"/>
        <w:spacing w:before="450" w:after="450" w:line="312" w:lineRule="auto"/>
      </w:pPr>
      <w:r>
        <w:rPr>
          <w:rFonts w:ascii="宋体" w:hAnsi="宋体" w:eastAsia="宋体" w:cs="宋体"/>
          <w:color w:val="000"/>
          <w:sz w:val="28"/>
          <w:szCs w:val="28"/>
        </w:rPr>
        <w:t xml:space="preserve">1.年度项目资金结转结余率：截止目前，结转结余1年内资金1188万元，结转结余率，预计12月底各项目资金支出后，结转结余率将低于8%，该项指标自评的7分；结转结余1-2年内资金134万元（包括质量保证金和项目管理费18万元、质量保证金万元、项目结余资金万元，），结转结余率8%，该项指标自评的2分；不存在结转结余2年以上的资金，自评的2分。</w:t>
      </w:r>
    </w:p>
    <w:p>
      <w:pPr>
        <w:ind w:left="0" w:right="0" w:firstLine="560"/>
        <w:spacing w:before="450" w:after="450" w:line="312" w:lineRule="auto"/>
      </w:pPr>
      <w:r>
        <w:rPr>
          <w:rFonts w:ascii="宋体" w:hAnsi="宋体" w:eastAsia="宋体" w:cs="宋体"/>
          <w:color w:val="000"/>
          <w:sz w:val="28"/>
          <w:szCs w:val="28"/>
        </w:rPr>
        <w:t xml:space="preserve">2、上一年度资金拨付情况。截止20xx年12月15日，上一年度结转结余资金支出进度从16%，减低到8%，扣除质量保证金和项目管理费18万元、质量保证金万元、项目结余资金万元，实际结转结余万元，结转结余率2%。自评得满分（2分）。</w:t>
      </w:r>
    </w:p>
    <w:p>
      <w:pPr>
        <w:ind w:left="0" w:right="0" w:firstLine="560"/>
        <w:spacing w:before="450" w:after="450" w:line="312" w:lineRule="auto"/>
      </w:pPr>
      <w:r>
        <w:rPr>
          <w:rFonts w:ascii="宋体" w:hAnsi="宋体" w:eastAsia="宋体" w:cs="宋体"/>
          <w:color w:val="000"/>
          <w:sz w:val="28"/>
          <w:szCs w:val="28"/>
        </w:rPr>
        <w:t xml:space="preserve">（三）资金监管（自评得分20分）</w:t>
      </w:r>
    </w:p>
    <w:p>
      <w:pPr>
        <w:ind w:left="0" w:right="0" w:firstLine="560"/>
        <w:spacing w:before="450" w:after="450" w:line="312" w:lineRule="auto"/>
      </w:pPr>
      <w:r>
        <w:rPr>
          <w:rFonts w:ascii="宋体" w:hAnsi="宋体" w:eastAsia="宋体" w:cs="宋体"/>
          <w:color w:val="000"/>
          <w:sz w:val="28"/>
          <w:szCs w:val="28"/>
        </w:rPr>
        <w:t xml:space="preserve">1.信息公开和公告公示制建设和执行情况：我区按照省、市要求，在项目计划下达后，我区对年度资金分配及使用情况、项目名称、建设地点、建设内容、投资构成、项目实施单位、项目负责人、技术负责人、监督电话等主要内容通过区政府政务网、xxx在线、省政府政务公开网、乡、村公示栏等向社会公布，年度项目资金等情况按要求公开村数占使用扶贫资金的总村数的100%；到村到户项目在村务公开栏予以公开，并特别将项目所扶持贫困户名单予以公示，接受群众监督。</w:t>
      </w:r>
    </w:p>
    <w:p>
      <w:pPr>
        <w:ind w:left="0" w:right="0" w:firstLine="560"/>
        <w:spacing w:before="450" w:after="450" w:line="312" w:lineRule="auto"/>
      </w:pPr>
      <w:r>
        <w:rPr>
          <w:rFonts w:ascii="宋体" w:hAnsi="宋体" w:eastAsia="宋体" w:cs="宋体"/>
          <w:color w:val="000"/>
          <w:sz w:val="28"/>
          <w:szCs w:val="28"/>
        </w:rPr>
        <w:t xml:space="preserve">2.县级监管责任落实情况：20xx年以来，我区继续加大财政扶贫资金监管力度，结合全省开展的“三纠三促”专项行动，进一步靠实了监管责任，并制定下发了《xxx区脱贫攻坚责任制实施细则》，纪委、财政、扶贫等部门分别组织专项检查对扶贫资金进行监督检查，对发现的问题及时通报，并要求相关单位限时整改。同时，及时对12137扶贫监督举报电话反映的问题进行核查查处。年度开展检查的乡、村数占项目安排的乡、村数比例为100%。</w:t>
      </w:r>
    </w:p>
    <w:p>
      <w:pPr>
        <w:ind w:left="0" w:right="0" w:firstLine="560"/>
        <w:spacing w:before="450" w:after="450" w:line="312" w:lineRule="auto"/>
      </w:pPr>
      <w:r>
        <w:rPr>
          <w:rFonts w:ascii="宋体" w:hAnsi="宋体" w:eastAsia="宋体" w:cs="宋体"/>
          <w:color w:val="000"/>
          <w:sz w:val="28"/>
          <w:szCs w:val="28"/>
        </w:rPr>
        <w:t xml:space="preserve">3.扶贫项目资金录入情况：按照全国扶贫开发业务信息子系统要求，我们及时将20xx年扶贫项目资金录入了系统，信息数据及时准确。</w:t>
      </w:r>
    </w:p>
    <w:p>
      <w:pPr>
        <w:ind w:left="0" w:right="0" w:firstLine="560"/>
        <w:spacing w:before="450" w:after="450" w:line="312" w:lineRule="auto"/>
      </w:pPr>
      <w:r>
        <w:rPr>
          <w:rFonts w:ascii="宋体" w:hAnsi="宋体" w:eastAsia="宋体" w:cs="宋体"/>
          <w:color w:val="000"/>
          <w:sz w:val="28"/>
          <w:szCs w:val="28"/>
        </w:rPr>
        <w:t xml:space="preserve">（四）资金使用成效（自评得分45分）</w:t>
      </w:r>
    </w:p>
    <w:p>
      <w:pPr>
        <w:ind w:left="0" w:right="0" w:firstLine="560"/>
        <w:spacing w:before="450" w:after="450" w:line="312" w:lineRule="auto"/>
      </w:pPr>
      <w:r>
        <w:rPr>
          <w:rFonts w:ascii="宋体" w:hAnsi="宋体" w:eastAsia="宋体" w:cs="宋体"/>
          <w:color w:val="000"/>
          <w:sz w:val="28"/>
          <w:szCs w:val="28"/>
        </w:rPr>
        <w:t xml:space="preserve">1.统筹整合资金使用成效。为进一步加强整合涉农资金管理，提高财政资金使用效益，加快精准扶贫、精准脱贫，根据《xxx省人民政府办公厅关于统筹整合使用财政涉农资金试点的实施意见》（甘政办发〔20xx〕100号）精神，我区成立了统筹整合财政涉农资金领导小组办公室，办公室设在区财政局，制定了《xxx区统筹整合使用财政涉农资金管理办法（试行）》和《xxx区统筹整合使用财政涉农资金实施方案》，并对相关的整合资金单位及乡镇人员进行了培训。20xx年，全区计划中整合资金3095万元；已整合资金3095万元，其中，省级资金943万元，市级资金738万元，县级配套资金1414万元，占计划整合资金3095万元的100%，共实施各类项目27个，至目前，各个项目都已经基本完成。通过整合项目的实施，为脱贫工作注入了资金活力，完善一批基础设施、发展一批特色产业、培育一批龙头企业、带动一批贫困群众脱贫，极大改善贫困群众生产生活条件。</w:t>
      </w:r>
    </w:p>
    <w:p>
      <w:pPr>
        <w:ind w:left="0" w:right="0" w:firstLine="560"/>
        <w:spacing w:before="450" w:after="450" w:line="312" w:lineRule="auto"/>
      </w:pPr>
      <w:r>
        <w:rPr>
          <w:rFonts w:ascii="宋体" w:hAnsi="宋体" w:eastAsia="宋体" w:cs="宋体"/>
          <w:color w:val="000"/>
          <w:sz w:val="28"/>
          <w:szCs w:val="28"/>
        </w:rPr>
        <w:t xml:space="preserve">2.贫困人口减少：xxx区总人口万，其中农业人口万, 20xx年，省上核定我区贫困村12个，建档立卡贫困户387户、1321人。到20xx年底，全区扶贫对象人均纯收入达到9364元，贫困村总数由12个减少到2个，贫困人口脱贫141户449人，未脱贫215户688人，贫困发生率下降至。全面完成年初制定脱贫200人减贫计划。该项指标自评得满分（10分）。</w:t>
      </w:r>
    </w:p>
    <w:p>
      <w:pPr>
        <w:ind w:left="0" w:right="0" w:firstLine="560"/>
        <w:spacing w:before="450" w:after="450" w:line="312" w:lineRule="auto"/>
      </w:pPr>
      <w:r>
        <w:rPr>
          <w:rFonts w:ascii="宋体" w:hAnsi="宋体" w:eastAsia="宋体" w:cs="宋体"/>
          <w:color w:val="000"/>
          <w:sz w:val="28"/>
          <w:szCs w:val="28"/>
        </w:rPr>
        <w:t xml:space="preserve">3.精准使用情况。为更好发挥扶贫资金效益，我区在资金和项目安排过程中，将“突出对象精准”和“突出补齐短板”作为重点原则，对照脱贫验收标准，重点扶持建档立卡贫困村、贫困户，对列入当年脱贫计划的贫困户优先扶持，充分享受扶贫政策；对建档立卡贫困户中住危房、患大病以及残疾人、计生户、两女户、单亲家庭，给予重点扶持。对照贫困村退出验收标准，实施贫困村提升工程，通过培育发展村集体经济实力，完善村内道路、人畜饮水等基础设施建设。20xx年，我区共安排到财政专项扶贫资金为万元，其中，安排到贫困村和有贫困人口的非贫困村资金为万元，占总资金量的；安排到贫困户的财政专项扶贫资金为万元，占总扶贫资金的。20xx年安排到贫困村和贫困户的资金比例为100% 。</w:t>
      </w:r>
    </w:p>
    <w:p>
      <w:pPr>
        <w:ind w:left="0" w:right="0" w:firstLine="560"/>
        <w:spacing w:before="450" w:after="450" w:line="312" w:lineRule="auto"/>
      </w:pPr>
      <w:r>
        <w:rPr>
          <w:rFonts w:ascii="宋体" w:hAnsi="宋体" w:eastAsia="宋体" w:cs="宋体"/>
          <w:color w:val="000"/>
          <w:sz w:val="28"/>
          <w:szCs w:val="28"/>
        </w:rPr>
        <w:t xml:space="preserve">（五）项目管理（自评得分10分）</w:t>
      </w:r>
    </w:p>
    <w:p>
      <w:pPr>
        <w:ind w:left="0" w:right="0" w:firstLine="560"/>
        <w:spacing w:before="450" w:after="450" w:line="312" w:lineRule="auto"/>
      </w:pPr>
      <w:r>
        <w:rPr>
          <w:rFonts w:ascii="宋体" w:hAnsi="宋体" w:eastAsia="宋体" w:cs="宋体"/>
          <w:color w:val="000"/>
          <w:sz w:val="28"/>
          <w:szCs w:val="28"/>
        </w:rPr>
        <w:t xml:space="preserve">1.项目论证分析情况：20xx年度，我区财政扶贫资金项目计划按照省市区扶贫部门相关要求，通过群众参与、乡村审核、行业评估、民主决策选择，经个乡镇上报区脱贫攻坚领导小组办公室。区脱贫攻坚领导小组办公室在组织各行业部门及有关专家充分论证的基础上，筛选可行性较强的项目，由区级脱贫攻坚领导小组和政府常务会研究决定后，审批下达并安排实施，并通过乡村政务公开栏等形式公告公示等程序。批复项目可行性论证充分、前期准备工作扎实。</w:t>
      </w:r>
    </w:p>
    <w:p>
      <w:pPr>
        <w:ind w:left="0" w:right="0" w:firstLine="560"/>
        <w:spacing w:before="450" w:after="450" w:line="312" w:lineRule="auto"/>
      </w:pPr>
      <w:r>
        <w:rPr>
          <w:rFonts w:ascii="宋体" w:hAnsi="宋体" w:eastAsia="宋体" w:cs="宋体"/>
          <w:color w:val="000"/>
          <w:sz w:val="28"/>
          <w:szCs w:val="28"/>
        </w:rPr>
        <w:t xml:space="preserve">2.项目库建设和定期更新：20xx年，我区严格按照《xxx省财政专项扶贫资金县级项目库建设管理暂行办法》中的具体要求，对项目库进行维护和更新，及时进行立项、筛选、申报。项目库实行动态管理，每季度更新一次，项目库建设完整、规范，库内项目到村到户并定期更新。</w:t>
      </w:r>
    </w:p>
    <w:p>
      <w:pPr>
        <w:ind w:left="0" w:right="0" w:firstLine="560"/>
        <w:spacing w:before="450" w:after="450" w:line="312" w:lineRule="auto"/>
      </w:pPr>
      <w:r>
        <w:rPr>
          <w:rFonts w:ascii="宋体" w:hAnsi="宋体" w:eastAsia="宋体" w:cs="宋体"/>
          <w:color w:val="000"/>
          <w:sz w:val="28"/>
          <w:szCs w:val="28"/>
        </w:rPr>
        <w:t xml:space="preserve">3、项目调项审批：20xx年度，我区严格执行《xxx省财政专项资金使用管理实施办法》规定，虽不具备建设条件的项目，按照群众参与、民主决策、公开公示的要求进行。项目实施行政村在经村民大会讨论后上报乡镇政府，乡镇党委会议研究决定后上报区脱贫攻坚领导小组，领导小组研究讨论决定后下达变更批复，并在县、乡、村三级进行公示。</w:t>
      </w:r>
    </w:p>
    <w:p>
      <w:pPr>
        <w:ind w:left="0" w:right="0" w:firstLine="560"/>
        <w:spacing w:before="450" w:after="450" w:line="312" w:lineRule="auto"/>
      </w:pPr>
      <w:r>
        <w:rPr>
          <w:rFonts w:ascii="宋体" w:hAnsi="宋体" w:eastAsia="宋体" w:cs="宋体"/>
          <w:color w:val="000"/>
          <w:sz w:val="28"/>
          <w:szCs w:val="28"/>
        </w:rPr>
        <w:t xml:space="preserve">（六）加减分指标（自评得分3分）</w:t>
      </w:r>
    </w:p>
    <w:p>
      <w:pPr>
        <w:ind w:left="0" w:right="0" w:firstLine="560"/>
        <w:spacing w:before="450" w:after="450" w:line="312" w:lineRule="auto"/>
      </w:pPr>
      <w:r>
        <w:rPr>
          <w:rFonts w:ascii="宋体" w:hAnsi="宋体" w:eastAsia="宋体" w:cs="宋体"/>
          <w:color w:val="000"/>
          <w:sz w:val="28"/>
          <w:szCs w:val="28"/>
        </w:rPr>
        <w:t xml:space="preserve">1.机制创新：一是建立扶贫资金监管机制，完善了xxx区财政专项扶贫资金报账审批程序，加强了扶贫资金的监管使用，确保了资金安全。二是购买第三方服务的方式，及时规避了在项目资金监管中出现的问题。确定专门的项目招投标代理机构，要求达到公开招投标规定的项目，均由专门的项目招投标代理招标，不但规范了招投标的手续，而且方便了群众。公开招聘项目监理机构，聘请专业监理机构对所有扶贫项目进行监理，保证了扶贫项目的质量。聘请财务代理机构，聘请专业的会计师事务所代理财务工作，并定期邀请专业会计对扶贫项目报账资料进行审计，发现问题及时纠正，确保了扶贫资金的安全。三是积极探索资产收益性扶贫方式，今年安排10个项目，直接带动贫困户150多户增收，扶贫方式进一步精准，贫困户稳定增收渠道进一步拓宽。</w:t>
      </w:r>
    </w:p>
    <w:p>
      <w:pPr>
        <w:ind w:left="0" w:right="0" w:firstLine="560"/>
        <w:spacing w:before="450" w:after="450" w:line="312" w:lineRule="auto"/>
      </w:pPr>
      <w:r>
        <w:rPr>
          <w:rFonts w:ascii="宋体" w:hAnsi="宋体" w:eastAsia="宋体" w:cs="宋体"/>
          <w:color w:val="000"/>
          <w:sz w:val="28"/>
          <w:szCs w:val="28"/>
        </w:rPr>
        <w:t xml:space="preserve">2.违规违纪情况：20xx年项目正在实施，经多次检查审计，没有违规违纪情况。</w:t>
      </w:r>
    </w:p>
    <w:p>
      <w:pPr>
        <w:ind w:left="0" w:right="0" w:firstLine="560"/>
        <w:spacing w:before="450" w:after="450" w:line="312" w:lineRule="auto"/>
      </w:pPr>
      <w:r>
        <w:rPr>
          <w:rFonts w:ascii="宋体" w:hAnsi="宋体" w:eastAsia="宋体" w:cs="宋体"/>
          <w:color w:val="000"/>
          <w:sz w:val="28"/>
          <w:szCs w:val="28"/>
        </w:rPr>
        <w:t xml:space="preserve">（七）试评价指标</w:t>
      </w:r>
    </w:p>
    <w:p>
      <w:pPr>
        <w:ind w:left="0" w:right="0" w:firstLine="560"/>
        <w:spacing w:before="450" w:after="450" w:line="312" w:lineRule="auto"/>
      </w:pPr>
      <w:r>
        <w:rPr>
          <w:rFonts w:ascii="宋体" w:hAnsi="宋体" w:eastAsia="宋体" w:cs="宋体"/>
          <w:color w:val="000"/>
          <w:sz w:val="28"/>
          <w:szCs w:val="28"/>
        </w:rPr>
        <w:t xml:space="preserve">1.到县资金安排到建档立卡贫困户的比例：xxx区20xx年共安排财政扶贫资金万元，其中，中央财政发展资金1116万元，省级发展资金382万元（省级财政扶贫资金309万元、国有贫困林场50万元、贫困村驻村帮扶工作队经费6万元、精准扶贫专项贷款贴息资金17万元），市级盘活存量资金738万元(财政扶贫专项资金（大满安阳）200万元、市级少数民族发展资金60万元、贫困村养殖业发展专项400万元、贫困村专项扶贫资金78万元），区级财政配套资金410万元，区级盘活存量资金万元。20xx年，我区分两批共下达扶贫资金3621万元，共安排各类项目56个。其中直接安排到户资金万元，占资金总量的。</w:t>
      </w:r>
    </w:p>
    <w:p>
      <w:pPr>
        <w:ind w:left="0" w:right="0" w:firstLine="560"/>
        <w:spacing w:before="450" w:after="450" w:line="312" w:lineRule="auto"/>
      </w:pPr>
      <w:r>
        <w:rPr>
          <w:rFonts w:ascii="宋体" w:hAnsi="宋体" w:eastAsia="宋体" w:cs="宋体"/>
          <w:color w:val="000"/>
          <w:sz w:val="28"/>
          <w:szCs w:val="28"/>
        </w:rPr>
        <w:t xml:space="preserve">考核自评综合结论：按照《财政专项扶贫绩效评价量化指标表》考评指标体系自查后，得出xxx区20xx年度扶贫开发工作量化计分为“101分”。</w:t>
      </w:r>
    </w:p>
    <w:p>
      <w:pPr>
        <w:ind w:left="0" w:right="0" w:firstLine="560"/>
        <w:spacing w:before="450" w:after="450" w:line="312" w:lineRule="auto"/>
      </w:pPr>
      <w:r>
        <w:rPr>
          <w:rFonts w:ascii="宋体" w:hAnsi="宋体" w:eastAsia="宋体" w:cs="宋体"/>
          <w:color w:val="000"/>
          <w:sz w:val="28"/>
          <w:szCs w:val="28"/>
        </w:rPr>
        <w:t xml:space="preserve">&gt;三、扶贫资金管理使用的经验、存在问题和改进建议</w:t>
      </w:r>
    </w:p>
    <w:p>
      <w:pPr>
        <w:ind w:left="0" w:right="0" w:firstLine="560"/>
        <w:spacing w:before="450" w:after="450" w:line="312" w:lineRule="auto"/>
      </w:pPr>
      <w:r>
        <w:rPr>
          <w:rFonts w:ascii="宋体" w:hAnsi="宋体" w:eastAsia="宋体" w:cs="宋体"/>
          <w:color w:val="000"/>
          <w:sz w:val="28"/>
          <w:szCs w:val="28"/>
        </w:rPr>
        <w:t xml:space="preserve">1、严格扶贫项目资金管理。</w:t>
      </w:r>
    </w:p>
    <w:p>
      <w:pPr>
        <w:ind w:left="0" w:right="0" w:firstLine="560"/>
        <w:spacing w:before="450" w:after="450" w:line="312" w:lineRule="auto"/>
      </w:pPr>
      <w:r>
        <w:rPr>
          <w:rFonts w:ascii="宋体" w:hAnsi="宋体" w:eastAsia="宋体" w:cs="宋体"/>
          <w:color w:val="000"/>
          <w:sz w:val="28"/>
          <w:szCs w:val="28"/>
        </w:rPr>
        <w:t xml:space="preserve">一年来，我区认真贯彻《国家财政扶贫资金管理办法》和《xxx省财政扶贫资金报帐制实施细则》，严格执行财政扶贫资金“国库集中支付、专帐管理、专款专用”和“县级报帐制管理制度”。在实施扶贫开发项目中，严格按照省市批准下达的扶贫项目计划拨付使用资金，坚决杜绝随意改变资金用途、扣减项目资金等现象发生。</w:t>
      </w:r>
    </w:p>
    <w:p>
      <w:pPr>
        <w:ind w:left="0" w:right="0" w:firstLine="560"/>
        <w:spacing w:before="450" w:after="450" w:line="312" w:lineRule="auto"/>
      </w:pPr>
      <w:r>
        <w:rPr>
          <w:rFonts w:ascii="宋体" w:hAnsi="宋体" w:eastAsia="宋体" w:cs="宋体"/>
          <w:color w:val="000"/>
          <w:sz w:val="28"/>
          <w:szCs w:val="28"/>
        </w:rPr>
        <w:t xml:space="preserve">2、坚持扶贫项目择优选定。</w:t>
      </w:r>
    </w:p>
    <w:p>
      <w:pPr>
        <w:ind w:left="0" w:right="0" w:firstLine="560"/>
        <w:spacing w:before="450" w:after="450" w:line="312" w:lineRule="auto"/>
      </w:pPr>
      <w:r>
        <w:rPr>
          <w:rFonts w:ascii="宋体" w:hAnsi="宋体" w:eastAsia="宋体" w:cs="宋体"/>
          <w:color w:val="000"/>
          <w:sz w:val="28"/>
          <w:szCs w:val="28"/>
        </w:rPr>
        <w:t xml:space="preserve">在确定年度扶贫开发项目中，严格按照中央和省上有关政策，瞄准贫困村、贫困户，广泛征求群众意见，严把项目审定、申报关。在项目村确定上，通过公平、公开竞选，择优选定村级班子战斗力强、群众积极性高、开发条件相对成熟的村，杜绝人情关系“定项目”或“优亲厚友”等问题发生，确保扶贫项目符合村情民意，资金投向精准合理，有效调动了项目村和广大干部群众积极参与扶贫开发项目建设的积极性。</w:t>
      </w:r>
    </w:p>
    <w:p>
      <w:pPr>
        <w:ind w:left="0" w:right="0" w:firstLine="560"/>
        <w:spacing w:before="450" w:after="450" w:line="312" w:lineRule="auto"/>
      </w:pPr>
      <w:r>
        <w:rPr>
          <w:rFonts w:ascii="宋体" w:hAnsi="宋体" w:eastAsia="宋体" w:cs="宋体"/>
          <w:color w:val="000"/>
          <w:sz w:val="28"/>
          <w:szCs w:val="28"/>
        </w:rPr>
        <w:t xml:space="preserve">3、落实项目资金公开公示制度。</w:t>
      </w:r>
    </w:p>
    <w:p>
      <w:pPr>
        <w:ind w:left="0" w:right="0" w:firstLine="560"/>
        <w:spacing w:before="450" w:after="450" w:line="312" w:lineRule="auto"/>
      </w:pPr>
      <w:r>
        <w:rPr>
          <w:rFonts w:ascii="宋体" w:hAnsi="宋体" w:eastAsia="宋体" w:cs="宋体"/>
          <w:color w:val="000"/>
          <w:sz w:val="28"/>
          <w:szCs w:val="28"/>
        </w:rPr>
        <w:t xml:space="preserve">要求项目乡镇、项目村在项目实施前后，必须将项目名称、扶持对象、资金来源、补助标准、资金使用等情况，通过乡、村“政务公开栏”、“村务公开栏”或召开村民大会进行公开、公示。所有扶贫项目的实施及资金使用必须有群众代表参与规划、参与决策、参与管理，项目知晓率达到90%以上，确保了农村基层民主管理与决策管理等各项制度的落实，实现了8个精准。</w:t>
      </w:r>
    </w:p>
    <w:p>
      <w:pPr>
        <w:ind w:left="0" w:right="0" w:firstLine="560"/>
        <w:spacing w:before="450" w:after="450" w:line="312" w:lineRule="auto"/>
      </w:pPr>
      <w:r>
        <w:rPr>
          <w:rFonts w:ascii="宋体" w:hAnsi="宋体" w:eastAsia="宋体" w:cs="宋体"/>
          <w:color w:val="000"/>
          <w:sz w:val="28"/>
          <w:szCs w:val="28"/>
        </w:rPr>
        <w:t xml:space="preserve">4、加强扶贫项目资金管理。</w:t>
      </w:r>
    </w:p>
    <w:p>
      <w:pPr>
        <w:ind w:left="0" w:right="0" w:firstLine="560"/>
        <w:spacing w:before="450" w:after="450" w:line="312" w:lineRule="auto"/>
      </w:pPr>
      <w:r>
        <w:rPr>
          <w:rFonts w:ascii="宋体" w:hAnsi="宋体" w:eastAsia="宋体" w:cs="宋体"/>
          <w:color w:val="000"/>
          <w:sz w:val="28"/>
          <w:szCs w:val="28"/>
        </w:rPr>
        <w:t xml:space="preserve">认真落实扶贫项目资金“报帐制”、“审计制”和“跟踪检查”等管理制度，要求乡、村必须严格项目资金管理，报帐必须持有正规票据，由项目乡镇严格把关审核，报区扶贫办审定签字后，再报区财政局进行支付报帐。区扶贫办和财政局，定期对项目建设和资金使用情况进行“跟踪检查”，发现问题及时纠正。同时邀请区审计局对全年财政扶贫资金管理使用情况进行专项审计，有效防止了扶贫资金被挤占、挪用等违纪违规问题的发生，确保了财政扶贫资金的安全高效运行。</w:t>
      </w:r>
    </w:p>
    <w:p>
      <w:pPr>
        <w:ind w:left="0" w:right="0" w:firstLine="560"/>
        <w:spacing w:before="450" w:after="450" w:line="312" w:lineRule="auto"/>
      </w:pPr>
      <w:r>
        <w:rPr>
          <w:rFonts w:ascii="宋体" w:hAnsi="宋体" w:eastAsia="宋体" w:cs="宋体"/>
          <w:color w:val="000"/>
          <w:sz w:val="28"/>
          <w:szCs w:val="28"/>
        </w:rPr>
        <w:t xml:space="preserve">5、认真抓好资金安全教育。</w:t>
      </w:r>
    </w:p>
    <w:p>
      <w:pPr>
        <w:ind w:left="0" w:right="0" w:firstLine="560"/>
        <w:spacing w:before="450" w:after="450" w:line="312" w:lineRule="auto"/>
      </w:pPr>
      <w:r>
        <w:rPr>
          <w:rFonts w:ascii="宋体" w:hAnsi="宋体" w:eastAsia="宋体" w:cs="宋体"/>
          <w:color w:val="000"/>
          <w:sz w:val="28"/>
          <w:szCs w:val="28"/>
        </w:rPr>
        <w:t xml:space="preserve">有效利用全区扶贫开发工作会议和各类扶贫项目资金检查、项目验收等时机，广泛宣传中央、省市扶贫政策，加强扶贫资金安全使用及监管教育，明确扶贫资金用途和使用管理办法，要求任何组织和个人都不得以任何理由截留、挪用、浪费扶贫资金，牢固树立“扶贫资金高压线”意识，认真管好用好扶贫项目资金。</w:t>
      </w:r>
    </w:p>
    <w:p>
      <w:pPr>
        <w:ind w:left="0" w:right="0" w:firstLine="560"/>
        <w:spacing w:before="450" w:after="450" w:line="312" w:lineRule="auto"/>
      </w:pPr>
      <w:r>
        <w:rPr>
          <w:rFonts w:ascii="宋体" w:hAnsi="宋体" w:eastAsia="宋体" w:cs="宋体"/>
          <w:color w:val="000"/>
          <w:sz w:val="28"/>
          <w:szCs w:val="28"/>
        </w:rPr>
        <w:t xml:space="preserve">我区扶贫开发工作虽取得了一定的成绩，但同时也存在一些不足和问题：一是富民产业支撑贫困村增收的能力还不强。我区贫困村虽然建立起了各具特色的富民产业，但贫困村富民增收产业刚刚建立，还不够稳固，产业链条有待进一步完善，农产品附加值不高，加之农产品的销路还不稳定，致使富民产业支撑力不强，需要我们在壮大规模、提升效益上持续用力。二是扶贫资金报账率低。我区财政扶贫专项资金不多，每年也就1000多万元左右，但因项目调研论证、立项、设计、招投标等原因，项目实施过程较长，加之不少项目建设季节性很强，当年根本无法完成，扶贫资金无法报账，致使扶贫资金报账率低。三是扶贫方式还需进一步创新。虽然我们对贫困户帮扶进行了一些如保险扶贫、资产收益型扶贫等方式的探索，但从总体情况来看，扶贫方式仍然单一，需进一步拓宽。</w:t>
      </w:r>
    </w:p>
    <w:p>
      <w:pPr>
        <w:ind w:left="0" w:right="0" w:firstLine="560"/>
        <w:spacing w:before="450" w:after="450" w:line="312" w:lineRule="auto"/>
      </w:pPr>
      <w:r>
        <w:rPr>
          <w:rFonts w:ascii="宋体" w:hAnsi="宋体" w:eastAsia="宋体" w:cs="宋体"/>
          <w:color w:val="000"/>
          <w:sz w:val="28"/>
          <w:szCs w:val="28"/>
        </w:rPr>
        <w:t xml:space="preserve">针对上述问题，我区将在今后的工作中进一步加大资金整合力度，改进工作方式，提高工作效率，创新工作机制，加强资金管理，提高资金使用效益。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绩效自评复核工作总结3</w:t>
      </w:r>
    </w:p>
    <w:p>
      <w:pPr>
        <w:ind w:left="0" w:right="0" w:firstLine="560"/>
        <w:spacing w:before="450" w:after="450" w:line="312" w:lineRule="auto"/>
      </w:pPr>
      <w:r>
        <w:rPr>
          <w:rFonts w:ascii="宋体" w:hAnsi="宋体" w:eastAsia="宋体" w:cs="宋体"/>
          <w:color w:val="000"/>
          <w:sz w:val="28"/>
          <w:szCs w:val="28"/>
        </w:rPr>
        <w:t xml:space="preserve">为贯彻落实《_河南省委 河南省人民政府关于全面实施预算绩效管理的实施意见》（豫发〔20_〕10号）精神，按照《_周口市委 周口市人民政府关于全面实施预算绩效管理的实施意见》（周发〔20_〕6号）、《_太康县委 太康县人民政府关于全面实施预算绩效管理的实施意见》（太发〔20_〕11号）等文件要求，县财政局研究制定了《20_年度绩效自评结果抽查复核工作方案》（太财字〔20_〕30号）》（以下简称“工作方案”），完善了“财政部门+业务部门+第三方评价机构”自评抽查复核联动工作机制，对20个项目和2个部门整体支出进行自评抽查复核，目前已全部完成，现将抽查复核结果公示如下：</w:t>
      </w:r>
    </w:p>
    <w:p>
      <w:pPr>
        <w:ind w:left="0" w:right="0" w:firstLine="560"/>
        <w:spacing w:before="450" w:after="450" w:line="312" w:lineRule="auto"/>
      </w:pPr>
      <w:r>
        <w:rPr>
          <w:rFonts w:ascii="宋体" w:hAnsi="宋体" w:eastAsia="宋体" w:cs="宋体"/>
          <w:color w:val="000"/>
          <w:sz w:val="28"/>
          <w:szCs w:val="28"/>
        </w:rPr>
        <w:t xml:space="preserve">&gt;一、复核范围和内容</w:t>
      </w:r>
    </w:p>
    <w:p>
      <w:pPr>
        <w:ind w:left="0" w:right="0" w:firstLine="560"/>
        <w:spacing w:before="450" w:after="450" w:line="312" w:lineRule="auto"/>
      </w:pPr>
      <w:r>
        <w:rPr>
          <w:rFonts w:ascii="宋体" w:hAnsi="宋体" w:eastAsia="宋体" w:cs="宋体"/>
          <w:color w:val="000"/>
          <w:sz w:val="28"/>
          <w:szCs w:val="28"/>
        </w:rPr>
        <w:t xml:space="preserve">（一）复核范围：20_年度绩效自评中抽取的20个项目支出和2个部门整体支出。</w:t>
      </w:r>
    </w:p>
    <w:p>
      <w:pPr>
        <w:ind w:left="0" w:right="0" w:firstLine="560"/>
        <w:spacing w:before="450" w:after="450" w:line="312" w:lineRule="auto"/>
      </w:pPr>
      <w:r>
        <w:rPr>
          <w:rFonts w:ascii="宋体" w:hAnsi="宋体" w:eastAsia="宋体" w:cs="宋体"/>
          <w:color w:val="000"/>
          <w:sz w:val="28"/>
          <w:szCs w:val="28"/>
        </w:rPr>
        <w:t xml:space="preserve">（二）复核内容：为绩效目标编制、预算执行、绩效指标设置、运行成本控制、目标完成、可持续发展能力以及满意度情况等方面，同时考量单位自评工作的及时性、规范性和自评报告工作质量。</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此次共抽查复核20个项目支出和2个部门整体支出，涉及预算资金万元。抽查复核依据上报资料和实地核查进行综合评价。经评价，项目支出自评价复核评级为“优”的19个，为“良”的1个；2个部门整体支出自评价复核评级均为“优”。项目支出自评工作质量为“优”的19个，为“中”的1个；2个部门整体支出自评工作质量均为“优”。总体来说，绩效自评工作质量较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从抽查复核结果可以看出，抽查复核的部门和单位已按照要求对本部门和项目基本上做到了应评尽评，但是上报的自评报告反映成绩较多，项目存在问题分析较少。主要问题如下：</w:t>
      </w:r>
    </w:p>
    <w:p>
      <w:pPr>
        <w:ind w:left="0" w:right="0" w:firstLine="560"/>
        <w:spacing w:before="450" w:after="450" w:line="312" w:lineRule="auto"/>
      </w:pPr>
      <w:r>
        <w:rPr>
          <w:rFonts w:ascii="宋体" w:hAnsi="宋体" w:eastAsia="宋体" w:cs="宋体"/>
          <w:color w:val="000"/>
          <w:sz w:val="28"/>
          <w:szCs w:val="28"/>
        </w:rPr>
        <w:t xml:space="preserve">（一）预算执行率低</w:t>
      </w:r>
    </w:p>
    <w:p>
      <w:pPr>
        <w:ind w:left="0" w:right="0" w:firstLine="560"/>
        <w:spacing w:before="450" w:after="450" w:line="312" w:lineRule="auto"/>
      </w:pPr>
      <w:r>
        <w:rPr>
          <w:rFonts w:ascii="宋体" w:hAnsi="宋体" w:eastAsia="宋体" w:cs="宋体"/>
          <w:color w:val="000"/>
          <w:sz w:val="28"/>
          <w:szCs w:val="28"/>
        </w:rPr>
        <w:t xml:space="preserve">20个项目中，有2个项目预算未执行完毕，2个部门中，有1个部门预算未执行完毕。其主要原因是年初预算不够精准、科学，申请资金超出实际需求，致使资金无法完全支出，造成资金闲置沉淀，资金效益低下。</w:t>
      </w:r>
    </w:p>
    <w:p>
      <w:pPr>
        <w:ind w:left="0" w:right="0" w:firstLine="560"/>
        <w:spacing w:before="450" w:after="450" w:line="312" w:lineRule="auto"/>
      </w:pPr>
      <w:r>
        <w:rPr>
          <w:rFonts w:ascii="宋体" w:hAnsi="宋体" w:eastAsia="宋体" w:cs="宋体"/>
          <w:color w:val="000"/>
          <w:sz w:val="28"/>
          <w:szCs w:val="28"/>
        </w:rPr>
        <w:t xml:space="preserve">（二）绩效自评质量有待进一步提高</w:t>
      </w:r>
    </w:p>
    <w:p>
      <w:pPr>
        <w:ind w:left="0" w:right="0" w:firstLine="560"/>
        <w:spacing w:before="450" w:after="450" w:line="312" w:lineRule="auto"/>
      </w:pPr>
      <w:r>
        <w:rPr>
          <w:rFonts w:ascii="宋体" w:hAnsi="宋体" w:eastAsia="宋体" w:cs="宋体"/>
          <w:color w:val="000"/>
          <w:sz w:val="28"/>
          <w:szCs w:val="28"/>
        </w:rPr>
        <w:t xml:space="preserve">一是预算单位对绩效自评相关政策和工作要求的意识不够，绩效自评工作缺乏组织，工作草草了事，对项目的完成情况、指标的完成情况缺乏深入的分析。</w:t>
      </w:r>
    </w:p>
    <w:p>
      <w:pPr>
        <w:ind w:left="0" w:right="0" w:firstLine="560"/>
        <w:spacing w:before="450" w:after="450" w:line="312" w:lineRule="auto"/>
      </w:pPr>
      <w:r>
        <w:rPr>
          <w:rFonts w:ascii="宋体" w:hAnsi="宋体" w:eastAsia="宋体" w:cs="宋体"/>
          <w:color w:val="000"/>
          <w:sz w:val="28"/>
          <w:szCs w:val="28"/>
        </w:rPr>
        <w:t xml:space="preserve">二是被抽查部门（单位）业务科室工作人员对绩效管理工作不重视，绩效自评工作参与较少，目前自评工作主要由财务人员完成，但财务人员对项目实际完成情况不够了解，评价打分容易出现偏差。</w:t>
      </w:r>
    </w:p>
    <w:p>
      <w:pPr>
        <w:ind w:left="0" w:right="0" w:firstLine="560"/>
        <w:spacing w:before="450" w:after="450" w:line="312" w:lineRule="auto"/>
      </w:pPr>
      <w:r>
        <w:rPr>
          <w:rFonts w:ascii="宋体" w:hAnsi="宋体" w:eastAsia="宋体" w:cs="宋体"/>
          <w:color w:val="000"/>
          <w:sz w:val="28"/>
          <w:szCs w:val="28"/>
        </w:rPr>
        <w:t xml:space="preserve">三是部分单位对评价打分依据未进行取证留档。出现自评指标打分欠缺相关证据，例如部分项目对服务对象满意度进行调查缺乏登记记录，致使无法准确、全面、客观地反映绩效评价情况。</w:t>
      </w:r>
    </w:p>
    <w:p>
      <w:pPr>
        <w:ind w:left="0" w:right="0" w:firstLine="560"/>
        <w:spacing w:before="450" w:after="450" w:line="312" w:lineRule="auto"/>
      </w:pPr>
      <w:r>
        <w:rPr>
          <w:rFonts w:ascii="宋体" w:hAnsi="宋体" w:eastAsia="宋体" w:cs="宋体"/>
          <w:color w:val="000"/>
          <w:sz w:val="28"/>
          <w:szCs w:val="28"/>
        </w:rPr>
        <w:t xml:space="preserve">（三）自评报告提到的问题及原因分析流于形式</w:t>
      </w:r>
    </w:p>
    <w:p>
      <w:pPr>
        <w:ind w:left="0" w:right="0" w:firstLine="560"/>
        <w:spacing w:before="450" w:after="450" w:line="312" w:lineRule="auto"/>
      </w:pPr>
      <w:r>
        <w:rPr>
          <w:rFonts w:ascii="宋体" w:hAnsi="宋体" w:eastAsia="宋体" w:cs="宋体"/>
          <w:color w:val="000"/>
          <w:sz w:val="28"/>
          <w:szCs w:val="28"/>
        </w:rPr>
        <w:t xml:space="preserve">通过抽查发现，预算单位提交的自评价报告过于模板化，报告内容主要针对项目立项背景和实施内容进行描述，对绩效目标和指标的分析不够详细。自评报告中遇到的扣分点，未进行归纳分析挖掘存在的原因，提出的问题不够深入，也没有提出进一步改进措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（一）提高预算测算准确性</w:t>
      </w:r>
    </w:p>
    <w:p>
      <w:pPr>
        <w:ind w:left="0" w:right="0" w:firstLine="560"/>
        <w:spacing w:before="450" w:after="450" w:line="312" w:lineRule="auto"/>
      </w:pPr>
      <w:r>
        <w:rPr>
          <w:rFonts w:ascii="宋体" w:hAnsi="宋体" w:eastAsia="宋体" w:cs="宋体"/>
          <w:color w:val="000"/>
          <w:sz w:val="28"/>
          <w:szCs w:val="28"/>
        </w:rPr>
        <w:t xml:space="preserve">建议预算单位充分考虑以往项目的实际支出和未来的支出计划，科学合理的编报下年预算。在项目执行过程中，做好预算执行监控工作，如发现资金闲置的情况，及时调减相应资金，上交财政统筹安排，提高资金使用效益。</w:t>
      </w:r>
    </w:p>
    <w:p>
      <w:pPr>
        <w:ind w:left="0" w:right="0" w:firstLine="560"/>
        <w:spacing w:before="450" w:after="450" w:line="312" w:lineRule="auto"/>
      </w:pPr>
      <w:r>
        <w:rPr>
          <w:rFonts w:ascii="宋体" w:hAnsi="宋体" w:eastAsia="宋体" w:cs="宋体"/>
          <w:color w:val="000"/>
          <w:sz w:val="28"/>
          <w:szCs w:val="28"/>
        </w:rPr>
        <w:t xml:space="preserve">（二）提高绩效管理意识，完善自评工作质量</w:t>
      </w:r>
    </w:p>
    <w:p>
      <w:pPr>
        <w:ind w:left="0" w:right="0" w:firstLine="560"/>
        <w:spacing w:before="450" w:after="450" w:line="312" w:lineRule="auto"/>
      </w:pPr>
      <w:r>
        <w:rPr>
          <w:rFonts w:ascii="宋体" w:hAnsi="宋体" w:eastAsia="宋体" w:cs="宋体"/>
          <w:color w:val="000"/>
          <w:sz w:val="28"/>
          <w:szCs w:val="28"/>
        </w:rPr>
        <w:t xml:space="preserve">建议预算单位重视自评工作，加强绩效意识，按照政策要求自行成立自评工作组，明确责任分工，项目自评价时，必须要求项目负责人参与，在项目前期准备阶段和实施过程中，注意项目绩效设置和完成情况的相关佐证材料收集工作，注意归纳整理项目实施的数据统计、项目文件等材料，以便佐证相关绩效目标的设置及实现程度。</w:t>
      </w:r>
    </w:p>
    <w:p>
      <w:pPr>
        <w:ind w:left="0" w:right="0" w:firstLine="560"/>
        <w:spacing w:before="450" w:after="450" w:line="312" w:lineRule="auto"/>
      </w:pPr>
      <w:r>
        <w:rPr>
          <w:rFonts w:ascii="宋体" w:hAnsi="宋体" w:eastAsia="宋体" w:cs="宋体"/>
          <w:color w:val="000"/>
          <w:sz w:val="28"/>
          <w:szCs w:val="28"/>
        </w:rPr>
        <w:t xml:space="preserve">（三）提升预算管理知识</w:t>
      </w:r>
    </w:p>
    <w:p>
      <w:pPr>
        <w:ind w:left="0" w:right="0" w:firstLine="560"/>
        <w:spacing w:before="450" w:after="450" w:line="312" w:lineRule="auto"/>
      </w:pPr>
      <w:r>
        <w:rPr>
          <w:rFonts w:ascii="宋体" w:hAnsi="宋体" w:eastAsia="宋体" w:cs="宋体"/>
          <w:color w:val="000"/>
          <w:sz w:val="28"/>
          <w:szCs w:val="28"/>
        </w:rPr>
        <w:t xml:space="preserve">建议预算单位进一步加强对预算绩效管理相关政策文件的学习和运用，转变自身思想观念，切实做到花钱必问效、无效必问责。客观真实地进行自我评价，完善绩效目标和指标的分析程度，主动发现并挖掘存在的问题，积极寻求解决办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绩效自评复核工作总结4</w:t>
      </w:r>
    </w:p>
    <w:p>
      <w:pPr>
        <w:ind w:left="0" w:right="0" w:firstLine="560"/>
        <w:spacing w:before="450" w:after="450" w:line="312" w:lineRule="auto"/>
      </w:pPr>
      <w:r>
        <w:rPr>
          <w:rFonts w:ascii="宋体" w:hAnsi="宋体" w:eastAsia="宋体" w:cs="宋体"/>
          <w:color w:val="000"/>
          <w:sz w:val="28"/>
          <w:szCs w:val="28"/>
        </w:rPr>
        <w:t xml:space="preserve">&gt;一、专项概况</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1、港房屋协管经费。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&gt;二、专项资金使用及管理情况</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&gt;三、专项组织实施情况</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&gt;四、专项绩效情况分析</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&gt;五、基本经验及主要做法</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&gt;六、意见及建议</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绩效自评复核工作总结5</w:t>
      </w:r>
    </w:p>
    <w:p>
      <w:pPr>
        <w:ind w:left="0" w:right="0" w:firstLine="560"/>
        <w:spacing w:before="450" w:after="450" w:line="312" w:lineRule="auto"/>
      </w:pPr>
      <w:r>
        <w:rPr>
          <w:rFonts w:ascii="宋体" w:hAnsi="宋体" w:eastAsia="宋体" w:cs="宋体"/>
          <w:color w:val="000"/>
          <w:sz w:val="28"/>
          <w:szCs w:val="28"/>
        </w:rPr>
        <w:t xml:space="preserve">根据《_新罗区委办公室 新罗区人民政府办公室关于印发〈新罗区全面实施预算绩效管理工作办法〉的通知》（龙新委办〔20_〕59号）和《龙岩市新罗区财政局关于开展20_年度预算绩效自评抽查复核工作的通知》（龙新财绩〔20_〕6号）等文件要求，区财政局委托第三方中介机构对20_年度44个项目开展绩效自评复核评价工作，评价内容围绕绩效目标设置、项目管理、资金管理、预算执行率、实际绩效等五个方面。现将评价结果和工作要求通知如下：</w:t>
      </w:r>
    </w:p>
    <w:p>
      <w:pPr>
        <w:ind w:left="0" w:right="0" w:firstLine="560"/>
        <w:spacing w:before="450" w:after="450" w:line="312" w:lineRule="auto"/>
      </w:pPr>
      <w:r>
        <w:rPr>
          <w:rFonts w:ascii="宋体" w:hAnsi="宋体" w:eastAsia="宋体" w:cs="宋体"/>
          <w:color w:val="000"/>
          <w:sz w:val="28"/>
          <w:szCs w:val="28"/>
        </w:rPr>
        <w:t xml:space="preserve">&gt;一、项目自评复核评价情况</w:t>
      </w:r>
    </w:p>
    <w:p>
      <w:pPr>
        <w:ind w:left="0" w:right="0" w:firstLine="560"/>
        <w:spacing w:before="450" w:after="450" w:line="312" w:lineRule="auto"/>
      </w:pPr>
      <w:r>
        <w:rPr>
          <w:rFonts w:ascii="宋体" w:hAnsi="宋体" w:eastAsia="宋体" w:cs="宋体"/>
          <w:color w:val="000"/>
          <w:sz w:val="28"/>
          <w:szCs w:val="28"/>
        </w:rPr>
        <w:t xml:space="preserve">根据《龙岩市新罗区财政局关于转发财政部〈项目支出绩效评价管理办法〉的通知》（龙新财绩〔20_〕2号）文件要求，绩效评价结果等次共分四档，其中90分以上（含）为优，80（含）-90分为良，60（含）-80（含）为中，60分以下为差，在开展复核评价的44个项目中，评价结果等次为“优”的有26个，占比，“良”的17个，占比，“中”的1个，占比。</w:t>
      </w:r>
    </w:p>
    <w:p>
      <w:pPr>
        <w:ind w:left="0" w:right="0" w:firstLine="560"/>
        <w:spacing w:before="450" w:after="450" w:line="312" w:lineRule="auto"/>
      </w:pPr>
      <w:r>
        <w:rPr>
          <w:rFonts w:ascii="宋体" w:hAnsi="宋体" w:eastAsia="宋体" w:cs="宋体"/>
          <w:color w:val="000"/>
          <w:sz w:val="28"/>
          <w:szCs w:val="28"/>
        </w:rPr>
        <w:t xml:space="preserve">&gt;二、进一步加强预算绩效管理</w:t>
      </w:r>
    </w:p>
    <w:p>
      <w:pPr>
        <w:ind w:left="0" w:right="0" w:firstLine="560"/>
        <w:spacing w:before="450" w:after="450" w:line="312" w:lineRule="auto"/>
      </w:pPr>
      <w:r>
        <w:rPr>
          <w:rFonts w:ascii="宋体" w:hAnsi="宋体" w:eastAsia="宋体" w:cs="宋体"/>
          <w:color w:val="000"/>
          <w:sz w:val="28"/>
          <w:szCs w:val="28"/>
        </w:rPr>
        <w:t xml:space="preserve">（一）高度重视预算绩效管理工作，健全管理机制。总体上看，区级部门预算绩效管理水平不断提升，绩效自评质量和资金使用绩效逐年提高，但与中央及省市有关要求仍有差距。各部门、各单位务必认真贯彻落实预算绩效管理有关文件精神，高度重视预算绩效管理工作。</w:t>
      </w:r>
    </w:p>
    <w:p>
      <w:pPr>
        <w:ind w:left="0" w:right="0" w:firstLine="560"/>
        <w:spacing w:before="450" w:after="450" w:line="312" w:lineRule="auto"/>
      </w:pPr>
      <w:r>
        <w:rPr>
          <w:rFonts w:ascii="宋体" w:hAnsi="宋体" w:eastAsia="宋体" w:cs="宋体"/>
          <w:color w:val="000"/>
          <w:sz w:val="28"/>
          <w:szCs w:val="28"/>
        </w:rPr>
        <w:t xml:space="preserve">（二）强化绩效目标管理，规范绩效目标编制。绩效目标是做好绩效评价等各项预算绩效管理工作的源头和基础。各部门编制预算时要紧紧围绕区委、区政府各项部署，分解细化各项工作要求，科学设置绩效目标和相关指标，规范绩效目标编制，加强绩效目标审核，提升绩效目标编制质量。</w:t>
      </w:r>
    </w:p>
    <w:p>
      <w:pPr>
        <w:ind w:left="0" w:right="0" w:firstLine="560"/>
        <w:spacing w:before="450" w:after="450" w:line="312" w:lineRule="auto"/>
      </w:pPr>
      <w:r>
        <w:rPr>
          <w:rFonts w:ascii="宋体" w:hAnsi="宋体" w:eastAsia="宋体" w:cs="宋体"/>
          <w:color w:val="000"/>
          <w:sz w:val="28"/>
          <w:szCs w:val="28"/>
        </w:rPr>
        <w:t xml:space="preserve">（三）切实做好整改工作，提升财政资金绩效。各部门（单位）进一步规范和加强专项资金管理，同时要加强部门（单位）内部预算绩效管理，针对绩效评价报告中提出的问题，切实抓好整改落实工作。请相关部门于20_年9月15日前将整改落实情况以书面形式（加盖单位公章）分别报送至区财政局绩效管理股以及业务归口股室。</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绩效自评复核工作总结6</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绩效自评复核工作总结7</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x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x银行引入了绩效管理计划，是一项用途广泛的激励方案，是基于x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x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x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x银行的经营方针、策略会出现不可预料的调整，随之员工的绩效目标也会作适当的调整。这就需要x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x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x银行的绩效管理水平。绩效管理的关键是要在管理中形成管理回路，形成x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x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绩效自评复核工作总结8</w:t>
      </w:r>
    </w:p>
    <w:p>
      <w:pPr>
        <w:ind w:left="0" w:right="0" w:firstLine="560"/>
        <w:spacing w:before="450" w:after="450" w:line="312" w:lineRule="auto"/>
      </w:pPr>
      <w:r>
        <w:rPr>
          <w:rFonts w:ascii="宋体" w:hAnsi="宋体" w:eastAsia="宋体" w:cs="宋体"/>
          <w:color w:val="000"/>
          <w:sz w:val="28"/>
          <w:szCs w:val="28"/>
        </w:rPr>
        <w:t xml:space="preserve">根据《关于做好市直预算单位年度项目支出绩效自评工作的通知》（漳财绩﹝20xx﹞3号）文件精神，我办结合工作实际，认真做好本单位绩效自评工作，现将有关工作情况报告如下：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单位主要职责：加快推进抽水蓄能电站、风力发电、城市天然气管道、工业园区集中供热等项目的建设步伐，整合相关资源，推进新能源项目的开发建设。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1.工作经费3万元。</w:t>
      </w:r>
    </w:p>
    <w:p>
      <w:pPr>
        <w:ind w:left="0" w:right="0" w:firstLine="560"/>
        <w:spacing w:before="450" w:after="450" w:line="312" w:lineRule="auto"/>
      </w:pPr>
      <w:r>
        <w:rPr>
          <w:rFonts w:ascii="宋体" w:hAnsi="宋体" w:eastAsia="宋体" w:cs="宋体"/>
          <w:color w:val="000"/>
          <w:sz w:val="28"/>
          <w:szCs w:val="28"/>
        </w:rPr>
        <w:t xml:space="preserve">2.起止时间：年1月1日至年12月31日。</w:t>
      </w:r>
    </w:p>
    <w:p>
      <w:pPr>
        <w:ind w:left="0" w:right="0" w:firstLine="560"/>
        <w:spacing w:before="450" w:after="450" w:line="312" w:lineRule="auto"/>
      </w:pPr>
      <w:r>
        <w:rPr>
          <w:rFonts w:ascii="宋体" w:hAnsi="宋体" w:eastAsia="宋体" w:cs="宋体"/>
          <w:color w:val="000"/>
          <w:sz w:val="28"/>
          <w:szCs w:val="28"/>
        </w:rPr>
        <w:t xml:space="preserve">简要说明立项、资金、项目和主要绩效目标等情况。</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本项目支出均严格执行中央“八项规定”、新预算法、会计基础工作制度、公务用车管理制度等相关制度实施。项目进行前进行集体研究讨论，项目进行时有负责人及时跟踪项目实施情况，并及时提出意见和建议，办公设备购置全都通过政府采购办审批后采购。</w:t>
      </w:r>
    </w:p>
    <w:p>
      <w:pPr>
        <w:ind w:left="0" w:right="0" w:firstLine="560"/>
        <w:spacing w:before="450" w:after="450" w:line="312" w:lineRule="auto"/>
      </w:pPr>
      <w:r>
        <w:rPr>
          <w:rFonts w:ascii="宋体" w:hAnsi="宋体" w:eastAsia="宋体" w:cs="宋体"/>
          <w:color w:val="000"/>
          <w:sz w:val="28"/>
          <w:szCs w:val="28"/>
        </w:rPr>
        <w:t xml:space="preserve">2.红尖山风电场项目：总投资亿元，装机容量48MW，年年度投资任务7000万元,项目已统计入库9768万元，占年度计划投资任务的。已完成项目核准、林地报批、土地报批、林业砍伐证办理；主机设备、升压站设备、塔筒设备已签订合同，陆续到货；风机设备带方案已招标；完成升压站地勘、放样、定桩及清表工作；升压站进站道路已完成施工；已完成场内道路部分路段放样及运输道路踏勘工作；另一方面，集成线路、场内道路施工、设备安装三项的建筑安装已开标；二期(大西岭风电)可研已通过省级评审，并取得该项目的规划选址意见书,环评、水保已获得批复，林业砍伐证正在办理；已完成项目建设用地预审；已通过大西岭风电场项目地质灾害性评估、社会稳定风险评估；项目节能评估报告表已通过省发改委审查，项目已通过省发改委核准，下阶段准备报集团立项决策。</w:t>
      </w:r>
    </w:p>
    <w:p>
      <w:pPr>
        <w:ind w:left="0" w:right="0" w:firstLine="560"/>
        <w:spacing w:before="450" w:after="450" w:line="312" w:lineRule="auto"/>
      </w:pPr>
      <w:r>
        <w:rPr>
          <w:rFonts w:ascii="宋体" w:hAnsi="宋体" w:eastAsia="宋体" w:cs="宋体"/>
          <w:color w:val="000"/>
          <w:sz w:val="28"/>
          <w:szCs w:val="28"/>
        </w:rPr>
        <w:t xml:space="preserve">3.工业园区集中供热项目：总投资亿元，年度投资任务500万元。该项目已完成项目备案，可研报告已收口；已完成西园工业园区到富山片区、和安片区、和平工业区管线路径测绘，已取得供热管网（电厂至工贸片区）选址意见书；已通过省公司规划部复核、立项复核会审核、总经理办公会决策、集团公司党组会、立项决策；管网环评已获得市环保局批复；管网水保已获得市水利局批复；管网使用林地已获得省林业厅批复；管网勘察设计已完成招投标，并已开展管网地勘工作；管网监理已完成招投标；管网线路初步设计已通过审查；已开展管网线路征迁、青苗补偿、土地清表、管线道路开挖等工作；机组改造已取得省发改委核准函并取得节能审查意见批复。</w:t>
      </w:r>
    </w:p>
    <w:p>
      <w:pPr>
        <w:ind w:left="0" w:right="0" w:firstLine="560"/>
        <w:spacing w:before="450" w:after="450" w:line="312" w:lineRule="auto"/>
      </w:pPr>
      <w:r>
        <w:rPr>
          <w:rFonts w:ascii="宋体" w:hAnsi="宋体" w:eastAsia="宋体" w:cs="宋体"/>
          <w:color w:val="000"/>
          <w:sz w:val="28"/>
          <w:szCs w:val="28"/>
        </w:rPr>
        <w:t xml:space="preserve">4.抽水蓄能电站：总投资亿元，总装机容量120万KW，年度投资任务100万元。市政府已与华电福建分公司签订了协议；该项目已通过龙岩市评审入库并列入福建省抽水蓄能电站规划布点之一；已完成抽水蓄能电站项目的选址、工程地形测量、工程地质勘测、钻探、水文资料调查分析、工程地震地质灾害性评估，以及工程的枢纽布置等工作；福建水利水电勘测设计研究院已编制项目预可行性研究报告；国家能源局已批复同意福建省抽水项目选点规划调整工作；省华电公司党组书记兼副总经理xxx、省发改委能源处副处长赵勇、华东院抽水蓄能项目经理赵佩兴均已带人到现场察看项目。</w:t>
      </w:r>
    </w:p>
    <w:p>
      <w:pPr>
        <w:ind w:left="0" w:right="0" w:firstLine="560"/>
        <w:spacing w:before="450" w:after="450" w:line="312" w:lineRule="auto"/>
      </w:pPr>
      <w:r>
        <w:rPr>
          <w:rFonts w:ascii="宋体" w:hAnsi="宋体" w:eastAsia="宋体" w:cs="宋体"/>
          <w:color w:val="000"/>
          <w:sz w:val="28"/>
          <w:szCs w:val="28"/>
        </w:rPr>
        <w:t xml:space="preserve">5.城市天然气管道供气项目：总投资亿元，年年度投资任务1000万元，项目已统计入库4890万元，占年度计划投资任务的489%。该项目已获得工业路至和平北路项目建设工程规划许可证；迎宾大道市政燃气管道敷设施工已完成公里；完成迎宾大道出站管路口（K1+794）到天守超纤维工业区顶管作业120米；完成迎宾大道开挖约380米（K2+550-K2+800）；完成迎宾大道出站管线PE110阀门井1座，PE200阀门井2座，和平北路阀门井整改1个DN200；完成和平北路至工业路2345米顶管作业，并已完成和平北路顶管作业坑修复；东环路人行道已开挖150米并完成两条横穿管线埋设；完成东坑口大桥钢管敷设工作164米；完成东石路开挖165米；临时气化站已完成桩基低应变检测、砍桩头、开挖浇筑、围墙基础养护、部分地基建设，近期安装相关设备；昆润公司已同意对年底前已签约的燃气用户每户给予300元优惠；已和“万成家景”、“华龙财富广场”签订管道燃气设施配套合同，共计723户，已完成万成家景燃气管道预验收；计划春节后向部分居民供气。</w:t>
      </w:r>
    </w:p>
    <w:p>
      <w:pPr>
        <w:ind w:left="0" w:right="0" w:firstLine="560"/>
        <w:spacing w:before="450" w:after="450" w:line="312" w:lineRule="auto"/>
      </w:pPr>
      <w:r>
        <w:rPr>
          <w:rFonts w:ascii="宋体" w:hAnsi="宋体" w:eastAsia="宋体" w:cs="宋体"/>
          <w:color w:val="000"/>
          <w:sz w:val="28"/>
          <w:szCs w:val="28"/>
        </w:rPr>
        <w:t xml:space="preserve">（四）项目资金使用状况</w:t>
      </w:r>
    </w:p>
    <w:p>
      <w:pPr>
        <w:ind w:left="0" w:right="0" w:firstLine="560"/>
        <w:spacing w:before="450" w:after="450" w:line="312" w:lineRule="auto"/>
      </w:pPr>
      <w:r>
        <w:rPr>
          <w:rFonts w:ascii="宋体" w:hAnsi="宋体" w:eastAsia="宋体" w:cs="宋体"/>
          <w:color w:val="000"/>
          <w:sz w:val="28"/>
          <w:szCs w:val="28"/>
        </w:rPr>
        <w:t xml:space="preserve">资金按财政预算计划分期分块使用，并跟踪落实到位。</w:t>
      </w:r>
    </w:p>
    <w:p>
      <w:pPr>
        <w:ind w:left="0" w:right="0" w:firstLine="560"/>
        <w:spacing w:before="450" w:after="450" w:line="312" w:lineRule="auto"/>
      </w:pPr>
      <w:r>
        <w:rPr>
          <w:rFonts w:ascii="宋体" w:hAnsi="宋体" w:eastAsia="宋体" w:cs="宋体"/>
          <w:color w:val="000"/>
          <w:sz w:val="28"/>
          <w:szCs w:val="28"/>
        </w:rPr>
        <w:t xml:space="preserve">1.项目资金到位情况分析。年项目工作经费3万元，全部来自市财政，资金到位率100%，分别按用款计划分期分批拨付。</w:t>
      </w:r>
    </w:p>
    <w:p>
      <w:pPr>
        <w:ind w:left="0" w:right="0" w:firstLine="560"/>
        <w:spacing w:before="450" w:after="450" w:line="312" w:lineRule="auto"/>
      </w:pPr>
      <w:r>
        <w:rPr>
          <w:rFonts w:ascii="宋体" w:hAnsi="宋体" w:eastAsia="宋体" w:cs="宋体"/>
          <w:color w:val="000"/>
          <w:sz w:val="28"/>
          <w:szCs w:val="28"/>
        </w:rPr>
        <w:t xml:space="preserve">2.项目资金使用情况分析。截止报告期末，项目共支出经费3万元，项目主要用于日常工作正常运行的费用，资金使用与项目内容高度吻合。</w:t>
      </w:r>
    </w:p>
    <w:p>
      <w:pPr>
        <w:ind w:left="0" w:right="0" w:firstLine="560"/>
        <w:spacing w:before="450" w:after="450" w:line="312" w:lineRule="auto"/>
      </w:pPr>
      <w:r>
        <w:rPr>
          <w:rFonts w:ascii="宋体" w:hAnsi="宋体" w:eastAsia="宋体" w:cs="宋体"/>
          <w:color w:val="000"/>
          <w:sz w:val="28"/>
          <w:szCs w:val="28"/>
        </w:rPr>
        <w:t xml:space="preserve">3.项目资金管理情况分析。项目经费严格按照新预算法、会计基础工作制度、单位的财务制度和预算支出范围使用。按照项目计划安排和实际工作情况开支，做到了专款专用，经费均按照市财政局印发有关文件、通知精神执行，做到合法、合规使用资金。</w:t>
      </w:r>
    </w:p>
    <w:p>
      <w:pPr>
        <w:ind w:left="0" w:right="0" w:firstLine="560"/>
        <w:spacing w:before="450" w:after="450" w:line="312" w:lineRule="auto"/>
      </w:pPr>
      <w:r>
        <w:rPr>
          <w:rFonts w:ascii="宋体" w:hAnsi="宋体" w:eastAsia="宋体" w:cs="宋体"/>
          <w:color w:val="000"/>
          <w:sz w:val="28"/>
          <w:szCs w:val="28"/>
        </w:rPr>
        <w:t xml:space="preserve">&gt;二、评价过程及绩效分析</w:t>
      </w:r>
    </w:p>
    <w:p>
      <w:pPr>
        <w:ind w:left="0" w:right="0" w:firstLine="560"/>
        <w:spacing w:before="450" w:after="450" w:line="312" w:lineRule="auto"/>
      </w:pPr>
      <w:r>
        <w:rPr>
          <w:rFonts w:ascii="宋体" w:hAnsi="宋体" w:eastAsia="宋体" w:cs="宋体"/>
          <w:color w:val="000"/>
          <w:sz w:val="28"/>
          <w:szCs w:val="28"/>
        </w:rPr>
        <w:t xml:space="preserve">（一）项目绩效评价工作开展情况</w:t>
      </w:r>
    </w:p>
    <w:p>
      <w:pPr>
        <w:ind w:left="0" w:right="0" w:firstLine="560"/>
        <w:spacing w:before="450" w:after="450" w:line="312" w:lineRule="auto"/>
      </w:pPr>
      <w:r>
        <w:rPr>
          <w:rFonts w:ascii="宋体" w:hAnsi="宋体" w:eastAsia="宋体" w:cs="宋体"/>
          <w:color w:val="000"/>
          <w:sz w:val="28"/>
          <w:szCs w:val="28"/>
        </w:rPr>
        <w:t xml:space="preserve">本项目采用成本效益分析法，按“财政支出绩效评价指标体系”对投入、业务管理、产出与效益等指标进行综合评价，“工作经费”绩效自评得95分，自评等级为“优”,各项评分结果详见“财政项目支出绩效自评表”。</w:t>
      </w:r>
    </w:p>
    <w:p>
      <w:pPr>
        <w:ind w:left="0" w:right="0" w:firstLine="560"/>
        <w:spacing w:before="450" w:after="450" w:line="312" w:lineRule="auto"/>
      </w:pPr>
      <w:r>
        <w:rPr>
          <w:rFonts w:ascii="宋体" w:hAnsi="宋体" w:eastAsia="宋体" w:cs="宋体"/>
          <w:color w:val="000"/>
          <w:sz w:val="28"/>
          <w:szCs w:val="28"/>
        </w:rPr>
        <w:t xml:space="preserve">（二）项目绩效目标完成情况</w:t>
      </w:r>
    </w:p>
    <w:p>
      <w:pPr>
        <w:ind w:left="0" w:right="0" w:firstLine="560"/>
        <w:spacing w:before="450" w:after="450" w:line="312" w:lineRule="auto"/>
      </w:pPr>
      <w:r>
        <w:rPr>
          <w:rFonts w:ascii="宋体" w:hAnsi="宋体" w:eastAsia="宋体" w:cs="宋体"/>
          <w:color w:val="000"/>
          <w:sz w:val="28"/>
          <w:szCs w:val="28"/>
        </w:rPr>
        <w:t xml:space="preserve">根据项目支出后的实际状况与年初绩效目标对比，从项目的量化指标完成情况、经济社会效益和可持续影响等效益指标的完成情况进行具体分析。</w:t>
      </w:r>
    </w:p>
    <w:p>
      <w:pPr>
        <w:ind w:left="0" w:right="0" w:firstLine="560"/>
        <w:spacing w:before="450" w:after="450" w:line="312" w:lineRule="auto"/>
      </w:pPr>
      <w:r>
        <w:rPr>
          <w:rFonts w:ascii="宋体" w:hAnsi="宋体" w:eastAsia="宋体" w:cs="宋体"/>
          <w:color w:val="000"/>
          <w:sz w:val="28"/>
          <w:szCs w:val="28"/>
        </w:rPr>
        <w:t xml:space="preserve">1.项目的量化指标完成情况分析。</w:t>
      </w:r>
    </w:p>
    <w:p>
      <w:pPr>
        <w:ind w:left="0" w:right="0" w:firstLine="560"/>
        <w:spacing w:before="450" w:after="450" w:line="312" w:lineRule="auto"/>
      </w:pPr>
      <w:r>
        <w:rPr>
          <w:rFonts w:ascii="宋体" w:hAnsi="宋体" w:eastAsia="宋体" w:cs="宋体"/>
          <w:color w:val="000"/>
          <w:sz w:val="28"/>
          <w:szCs w:val="28"/>
        </w:rPr>
        <w:t xml:space="preserve">（1）项目开工数量。年实现开工7个，完成目标任务的350%。</w:t>
      </w:r>
    </w:p>
    <w:p>
      <w:pPr>
        <w:ind w:left="0" w:right="0" w:firstLine="560"/>
        <w:spacing w:before="450" w:after="450" w:line="312" w:lineRule="auto"/>
      </w:pPr>
      <w:r>
        <w:rPr>
          <w:rFonts w:ascii="宋体" w:hAnsi="宋体" w:eastAsia="宋体" w:cs="宋体"/>
          <w:color w:val="000"/>
          <w:sz w:val="28"/>
          <w:szCs w:val="28"/>
        </w:rPr>
        <w:t xml:space="preserve">2.项目的经济社会效益分析。</w:t>
      </w:r>
    </w:p>
    <w:p>
      <w:pPr>
        <w:ind w:left="0" w:right="0" w:firstLine="560"/>
        <w:spacing w:before="450" w:after="450" w:line="312" w:lineRule="auto"/>
      </w:pPr>
      <w:r>
        <w:rPr>
          <w:rFonts w:ascii="宋体" w:hAnsi="宋体" w:eastAsia="宋体" w:cs="宋体"/>
          <w:color w:val="000"/>
          <w:sz w:val="28"/>
          <w:szCs w:val="28"/>
        </w:rPr>
        <w:t xml:space="preserve">（1）项目成本（预算）控制情况；项目支出项目主要用于日常工作正常运行的费用，所有资金使用严格按照有关财务制度执行。</w:t>
      </w:r>
    </w:p>
    <w:p>
      <w:pPr>
        <w:ind w:left="0" w:right="0" w:firstLine="560"/>
        <w:spacing w:before="450" w:after="450" w:line="312" w:lineRule="auto"/>
      </w:pPr>
      <w:r>
        <w:rPr>
          <w:rFonts w:ascii="宋体" w:hAnsi="宋体" w:eastAsia="宋体" w:cs="宋体"/>
          <w:color w:val="000"/>
          <w:sz w:val="28"/>
          <w:szCs w:val="28"/>
        </w:rPr>
        <w:t xml:space="preserve">（2）项目成本（预算）节约情况。项目支出过程中均按照厉行节约原则完成。</w:t>
      </w:r>
    </w:p>
    <w:p>
      <w:pPr>
        <w:ind w:left="0" w:right="0" w:firstLine="560"/>
        <w:spacing w:before="450" w:after="450" w:line="312" w:lineRule="auto"/>
      </w:pPr>
      <w:r>
        <w:rPr>
          <w:rFonts w:ascii="宋体" w:hAnsi="宋体" w:eastAsia="宋体" w:cs="宋体"/>
          <w:color w:val="000"/>
          <w:sz w:val="28"/>
          <w:szCs w:val="28"/>
        </w:rPr>
        <w:t xml:space="preserve">（3）项目实施对经济和社会的影响。项目的实施可增加财政收入、促进了社会的文明、和谐与经济发展。</w:t>
      </w:r>
    </w:p>
    <w:p>
      <w:pPr>
        <w:ind w:left="0" w:right="0" w:firstLine="560"/>
        <w:spacing w:before="450" w:after="450" w:line="312" w:lineRule="auto"/>
      </w:pPr>
      <w:r>
        <w:rPr>
          <w:rFonts w:ascii="宋体" w:hAnsi="宋体" w:eastAsia="宋体" w:cs="宋体"/>
          <w:color w:val="000"/>
          <w:sz w:val="28"/>
          <w:szCs w:val="28"/>
        </w:rPr>
        <w:t xml:space="preserve">3.项目的环境影响分析。</w:t>
      </w:r>
    </w:p>
    <w:p>
      <w:pPr>
        <w:ind w:left="0" w:right="0" w:firstLine="560"/>
        <w:spacing w:before="450" w:after="450" w:line="312" w:lineRule="auto"/>
      </w:pPr>
      <w:r>
        <w:rPr>
          <w:rFonts w:ascii="宋体" w:hAnsi="宋体" w:eastAsia="宋体" w:cs="宋体"/>
          <w:color w:val="000"/>
          <w:sz w:val="28"/>
          <w:szCs w:val="28"/>
        </w:rPr>
        <w:t xml:space="preserve">项目的实施无污染，不造成环境影响。</w:t>
      </w:r>
    </w:p>
    <w:p>
      <w:pPr>
        <w:ind w:left="0" w:right="0" w:firstLine="560"/>
        <w:spacing w:before="450" w:after="450" w:line="312" w:lineRule="auto"/>
      </w:pPr>
      <w:r>
        <w:rPr>
          <w:rFonts w:ascii="宋体" w:hAnsi="宋体" w:eastAsia="宋体" w:cs="宋体"/>
          <w:color w:val="000"/>
          <w:sz w:val="28"/>
          <w:szCs w:val="28"/>
        </w:rPr>
        <w:t xml:space="preserve">4.项目的可持续影响分析。从现有的资金和人力资源来看，要全力推进项目建设还需要大量投入资金，建立可行的优惠政策，才能使市经济保持可持续发展。</w:t>
      </w:r>
    </w:p>
    <w:p>
      <w:pPr>
        <w:ind w:left="0" w:right="0" w:firstLine="560"/>
        <w:spacing w:before="450" w:after="450" w:line="312" w:lineRule="auto"/>
      </w:pPr>
      <w:r>
        <w:rPr>
          <w:rFonts w:ascii="宋体" w:hAnsi="宋体" w:eastAsia="宋体" w:cs="宋体"/>
          <w:color w:val="000"/>
          <w:sz w:val="28"/>
          <w:szCs w:val="28"/>
        </w:rPr>
        <w:t xml:space="preserve">（三）项目绩效分析</w:t>
      </w:r>
    </w:p>
    <w:p>
      <w:pPr>
        <w:ind w:left="0" w:right="0" w:firstLine="560"/>
        <w:spacing w:before="450" w:after="450" w:line="312" w:lineRule="auto"/>
      </w:pPr>
      <w:r>
        <w:rPr>
          <w:rFonts w:ascii="宋体" w:hAnsi="宋体" w:eastAsia="宋体" w:cs="宋体"/>
          <w:color w:val="000"/>
          <w:sz w:val="28"/>
          <w:szCs w:val="28"/>
        </w:rPr>
        <w:t xml:space="preserve">充分发挥项目办职能、凝心聚力、主动作为，扎实推进新能源项目建设，按工作计划全部完成目标任务并按“财政支出绩效评价指标体系”进行综合评价，绩效自评得分95分。</w:t>
      </w:r>
    </w:p>
    <w:p>
      <w:pPr>
        <w:ind w:left="0" w:right="0" w:firstLine="560"/>
        <w:spacing w:before="450" w:after="450" w:line="312" w:lineRule="auto"/>
      </w:pPr>
      <w:r>
        <w:rPr>
          <w:rFonts w:ascii="宋体" w:hAnsi="宋体" w:eastAsia="宋体" w:cs="宋体"/>
          <w:color w:val="000"/>
          <w:sz w:val="28"/>
          <w:szCs w:val="28"/>
        </w:rPr>
        <w:t xml:space="preserve">1.投入指标得分。我办能按年初制定的绩效目标时限及时完成各项任务，并抓好项目资金的落实，成本控制率、资金到位率、资金使用率等各项指标均达到100%，投入指标自评得30分。</w:t>
      </w:r>
    </w:p>
    <w:p>
      <w:pPr>
        <w:ind w:left="0" w:right="0" w:firstLine="560"/>
        <w:spacing w:before="450" w:after="450" w:line="312" w:lineRule="auto"/>
      </w:pPr>
      <w:r>
        <w:rPr>
          <w:rFonts w:ascii="宋体" w:hAnsi="宋体" w:eastAsia="宋体" w:cs="宋体"/>
          <w:color w:val="000"/>
          <w:sz w:val="28"/>
          <w:szCs w:val="28"/>
        </w:rPr>
        <w:t xml:space="preserve">2.过程指标得分。严格按照有关财务制度做好项目资金管理、制定相应的业务管理制度、项目资金管理办法，确保项目资金合规性、安全性，做到项目会计核算相关资料完整、规范，过程指标自评得30分。</w:t>
      </w:r>
    </w:p>
    <w:p>
      <w:pPr>
        <w:ind w:left="0" w:right="0" w:firstLine="560"/>
        <w:spacing w:before="450" w:after="450" w:line="312" w:lineRule="auto"/>
      </w:pPr>
      <w:r>
        <w:rPr>
          <w:rFonts w:ascii="宋体" w:hAnsi="宋体" w:eastAsia="宋体" w:cs="宋体"/>
          <w:color w:val="000"/>
          <w:sz w:val="28"/>
          <w:szCs w:val="28"/>
        </w:rPr>
        <w:t xml:space="preserve">3.产出与效益指标得分。项目产出数量超额完成年初绩效目标，产出质量也按要求完成，但经济效益、可持续效益等方面贡献率较不明显，按评分标准自评扣5分，产出与效益指标自评得35分。</w:t>
      </w:r>
    </w:p>
    <w:p>
      <w:pPr>
        <w:ind w:left="0" w:right="0" w:firstLine="560"/>
        <w:spacing w:before="450" w:after="450" w:line="312" w:lineRule="auto"/>
      </w:pPr>
      <w:r>
        <w:rPr>
          <w:rFonts w:ascii="宋体" w:hAnsi="宋体" w:eastAsia="宋体" w:cs="宋体"/>
          <w:color w:val="000"/>
          <w:sz w:val="28"/>
          <w:szCs w:val="28"/>
        </w:rPr>
        <w:t xml:space="preserve">对评价主体、评价范围、评价方法、评价指标、评价结论等进行简要分析。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（一）项目存在的问题</w:t>
      </w:r>
    </w:p>
    <w:p>
      <w:pPr>
        <w:ind w:left="0" w:right="0" w:firstLine="560"/>
        <w:spacing w:before="450" w:after="450" w:line="312" w:lineRule="auto"/>
      </w:pPr>
      <w:r>
        <w:rPr>
          <w:rFonts w:ascii="宋体" w:hAnsi="宋体" w:eastAsia="宋体" w:cs="宋体"/>
          <w:color w:val="000"/>
          <w:sz w:val="28"/>
          <w:szCs w:val="28"/>
        </w:rPr>
        <w:t xml:space="preserve">1.抽水蓄能电站项目列入省“十三五“规划问题。目前国家能源局正在开展全国抽水蓄能电站布点规划的修编工作，需要请求龙岩市发改委积极向省发改委、国家能源局、国家发改委汇报，确保抽水蓄能电站项目列入国家新修编的布点规划，并列入省、国家“十三五”规划盘子。</w:t>
      </w:r>
    </w:p>
    <w:p>
      <w:pPr>
        <w:ind w:left="0" w:right="0" w:firstLine="560"/>
        <w:spacing w:before="450" w:after="450" w:line="312" w:lineRule="auto"/>
      </w:pPr>
      <w:r>
        <w:rPr>
          <w:rFonts w:ascii="宋体" w:hAnsi="宋体" w:eastAsia="宋体" w:cs="宋体"/>
          <w:color w:val="000"/>
          <w:sz w:val="28"/>
          <w:szCs w:val="28"/>
        </w:rPr>
        <w:t xml:space="preserve">2.能源领域项目报批程序繁琐。由于能源领域项目均属央企、省企项目，9个能源项目中，5个属华电集团，项目审批程序多，流程长，难以把握项目建设的时间接点，能源领域各项目工作组应加强与央企集团层面的沟通联络，推进项目审批流程。</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1.加强与项目前期有关部门及乡镇（街道）的沟通与协调工作，着力化解项目落地的主要制约因素，为项目落地提供强有力保障。</w:t>
      </w:r>
    </w:p>
    <w:p>
      <w:pPr>
        <w:ind w:left="0" w:right="0" w:firstLine="560"/>
        <w:spacing w:before="450" w:after="450" w:line="312" w:lineRule="auto"/>
      </w:pPr>
      <w:r>
        <w:rPr>
          <w:rFonts w:ascii="宋体" w:hAnsi="宋体" w:eastAsia="宋体" w:cs="宋体"/>
          <w:color w:val="000"/>
          <w:sz w:val="28"/>
          <w:szCs w:val="28"/>
        </w:rPr>
        <w:t xml:space="preserve">2.强化与各部门对接，督促各部门采取更加扎实有效措施，着力破解项目实施过程中遇到的各种难题，全力加快能源领域项目建设步伐。</w:t>
      </w:r>
    </w:p>
    <w:p>
      <w:pPr>
        <w:ind w:left="0" w:right="0" w:firstLine="560"/>
        <w:spacing w:before="450" w:after="450" w:line="312" w:lineRule="auto"/>
      </w:pPr>
      <w:r>
        <w:rPr>
          <w:rFonts w:ascii="宋体" w:hAnsi="宋体" w:eastAsia="宋体" w:cs="宋体"/>
          <w:color w:val="000"/>
          <w:sz w:val="28"/>
          <w:szCs w:val="28"/>
        </w:rPr>
        <w:t xml:space="preserve">3.加强督查通报本领域项目落实推进情况、困难问题的协调解决情况。</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1.各乡镇（街道）、市直单位要建立绩效管理工作定期汇报分析制度，及时发现工作中存在的问题，研究提出解决问题的措施和办法。</w:t>
      </w:r>
    </w:p>
    <w:p>
      <w:pPr>
        <w:ind w:left="0" w:right="0" w:firstLine="560"/>
        <w:spacing w:before="450" w:after="450" w:line="312" w:lineRule="auto"/>
      </w:pPr>
      <w:r>
        <w:rPr>
          <w:rFonts w:ascii="宋体" w:hAnsi="宋体" w:eastAsia="宋体" w:cs="宋体"/>
          <w:color w:val="000"/>
          <w:sz w:val="28"/>
          <w:szCs w:val="28"/>
        </w:rPr>
        <w:t xml:space="preserve">2.要密切跟踪检查绩效目标完成情况，对于不能按时保质完成任务的，要加强督办，逐项落实。</w:t>
      </w:r>
    </w:p>
    <w:p>
      <w:pPr>
        <w:ind w:left="0" w:right="0" w:firstLine="560"/>
        <w:spacing w:before="450" w:after="450" w:line="312" w:lineRule="auto"/>
      </w:pPr>
      <w:r>
        <w:rPr>
          <w:rFonts w:ascii="宋体" w:hAnsi="宋体" w:eastAsia="宋体" w:cs="宋体"/>
          <w:color w:val="000"/>
          <w:sz w:val="28"/>
          <w:szCs w:val="28"/>
        </w:rPr>
        <w:t xml:space="preserve">3.建立健全财政绩效评价指标体系，加强工作人员的业务培训和财政绩效管理信息化建设，加大绩效评价结果的运用。</w:t>
      </w:r>
    </w:p>
    <w:p>
      <w:pPr>
        <w:ind w:left="0" w:right="0" w:firstLine="560"/>
        <w:spacing w:before="450" w:after="450" w:line="312" w:lineRule="auto"/>
      </w:pPr>
      <w:r>
        <w:rPr>
          <w:rFonts w:ascii="宋体" w:hAnsi="宋体" w:eastAsia="宋体" w:cs="宋体"/>
          <w:color w:val="000"/>
          <w:sz w:val="28"/>
          <w:szCs w:val="28"/>
        </w:rPr>
        <w:t xml:space="preserve">4.继续按中央“八项规定”、新预算法、会计基础工作制度等进一步加强业务经费的使用管理；对各项任务的完成认真跟踪落实；按责任分工到人，使有限的工作经费发挥最实在的效益。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