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新冠肺炎疫情防控工作总结十八篇</w:t>
      </w:r>
      <w:bookmarkEnd w:id="1"/>
    </w:p>
    <w:p>
      <w:pPr>
        <w:jc w:val="center"/>
        <w:spacing w:before="0" w:after="450"/>
      </w:pPr>
      <w:r>
        <w:rPr>
          <w:rFonts w:ascii="Arial" w:hAnsi="Arial" w:eastAsia="Arial" w:cs="Arial"/>
          <w:color w:val="999999"/>
          <w:sz w:val="20"/>
          <w:szCs w:val="20"/>
        </w:rPr>
        <w:t xml:space="preserve">来源：网络  作者：雨雪飘飘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以下是为大家整理的关于新冠肺炎疫情防控工作总结的文章18篇 ,欢迎品鉴！新冠肺炎疫情防控工作总结篇1　　防...</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以下是为大家整理的关于新冠肺炎疫情防控工作总结的文章18篇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新冠肺炎疫情防控工作总结篇2</w:t>
      </w:r>
    </w:p>
    <w:p>
      <w:pPr>
        <w:ind w:left="0" w:right="0" w:firstLine="560"/>
        <w:spacing w:before="450" w:after="450" w:line="312" w:lineRule="auto"/>
      </w:pPr>
      <w:r>
        <w:rPr>
          <w:rFonts w:ascii="宋体" w:hAnsi="宋体" w:eastAsia="宋体" w:cs="宋体"/>
          <w:color w:val="000"/>
          <w:sz w:val="28"/>
          <w:szCs w:val="28"/>
        </w:rPr>
        <w:t xml:space="preserve">　　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　　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　　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　　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新冠肺炎疫情防控工作总结篇3</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新冠肺炎疫情防控工作总结篇4</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1、抓社会宣传，打通宣传“最后一公里”。共发布户外广告牌_块，各类电子显示屏_块，标语横幅_条，印制发布宣传单_万余张，入户宣传走访_万余次，以微信群、QQ群发信息_万余条。</w:t>
      </w:r>
    </w:p>
    <w:p>
      <w:pPr>
        <w:ind w:left="0" w:right="0" w:firstLine="560"/>
        <w:spacing w:before="450" w:after="450" w:line="312" w:lineRule="auto"/>
      </w:pPr>
      <w:r>
        <w:rPr>
          <w:rFonts w:ascii="宋体" w:hAnsi="宋体" w:eastAsia="宋体" w:cs="宋体"/>
          <w:color w:val="000"/>
          <w:sz w:val="28"/>
          <w:szCs w:val="28"/>
        </w:rPr>
        <w:t xml:space="preserve">　　2、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新冠肺炎疫情防控工作总结篇5</w:t>
      </w:r>
    </w:p>
    <w:p>
      <w:pPr>
        <w:ind w:left="0" w:right="0" w:firstLine="560"/>
        <w:spacing w:before="450" w:after="450" w:line="312" w:lineRule="auto"/>
      </w:pPr>
      <w:r>
        <w:rPr>
          <w:rFonts w:ascii="宋体" w:hAnsi="宋体" w:eastAsia="宋体" w:cs="宋体"/>
          <w:color w:val="000"/>
          <w:sz w:val="28"/>
          <w:szCs w:val="28"/>
        </w:rPr>
        <w:t xml:space="preserve">　　为了保障校园师生的安全，我们应该要加强新冠肺炎的防控力度，全力抗击直至战胜疫情。以下“小学抗击新冠肺炎疫情防控工作总结范文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xx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成立以校长为组长的疫情防控工作领导小组，成员由学校领导班子、各班主任等组成。校长为防控工作的第一责任人，全面负责学校疫情防控工作的组织领导、责任分解、任务落实和督促检查。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明确属地管理原则。学校加强与地方卫生健康部门、疾控机构、就近医疗机构的沟通协调，取得专业技术支持，配合有关部门积极开展联防联控。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严格按照《xx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落实防控物资准备工作，购置消毒液、口罩、洗手液、手持测温计、紫外线灯等防控物资。开学前学校要开展一次集中消杀活动，特别是教室、宿舍、厕所、图书馆、食堂餐厅等公共场所，都要喷洒消毒液。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做好基础设施准备，包括测试体温的场地与路径，测试装备的使用、保持与更换，隔离室的大小、位置间数和预留间数等。加强食品卫生安全管理，全面落实学校食堂食品安全管理制度，加强对食材原料的把关、审查，确保学生饮食安全。</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防控疫情，需人人担责，抓牢学习，点滴落实，值此疫情防控的特殊时段，xx实验小学的全体教师将从自身做起，从点滴细节做起，认真做好疫情期间各顶工作，以良好的精神状态，迎接新学年的到来!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新冠肺炎疫情防控工作总结篇6</w:t>
      </w:r>
    </w:p>
    <w:p>
      <w:pPr>
        <w:ind w:left="0" w:right="0" w:firstLine="560"/>
        <w:spacing w:before="450" w:after="450" w:line="312" w:lineRule="auto"/>
      </w:pPr>
      <w:r>
        <w:rPr>
          <w:rFonts w:ascii="宋体" w:hAnsi="宋体" w:eastAsia="宋体" w:cs="宋体"/>
          <w:color w:val="000"/>
          <w:sz w:val="28"/>
          <w:szCs w:val="28"/>
        </w:rPr>
        <w:t xml:space="preserve">　　在疫情防控的战场上，有很多冲锋在前的身影：山东青岛84岁高龄的杨立梓老人主动申请，在社区摸排情况、发放宣传材料;来自空军军医大学的王新、仲月霞夫妇，顾不上照顾家中老人，同时递交请战书前往武汉……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　　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　　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　　坚持能者居上，当好“革命家”。“惟其艰难，才更显勇毅;惟其笃行，才弥足珍贵。”勇于自我革命，是我们党最鲜明的品格，也是我们党最大的优势。在此次疫情防控中，我们要树立“一线考察识别干部”的思维，坚持问题导向，以党纪法规为“纲”，从严执纪为“本”，以刀刃向内的决心和勇气向各类形式主义、官僚主义“亮剑”，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　　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新冠肺炎疫情防控工作总结篇7</w:t>
      </w:r>
    </w:p>
    <w:p>
      <w:pPr>
        <w:ind w:left="0" w:right="0" w:firstLine="560"/>
        <w:spacing w:before="450" w:after="450" w:line="312" w:lineRule="auto"/>
      </w:pPr>
      <w:r>
        <w:rPr>
          <w:rFonts w:ascii="宋体" w:hAnsi="宋体" w:eastAsia="宋体" w:cs="宋体"/>
          <w:color w:val="000"/>
          <w:sz w:val="28"/>
          <w:szCs w:val="28"/>
        </w:rPr>
        <w:t xml:space="preserve">　　现将本人202_年度思想政治状况、履职尽责情况、在疫情防控和防汛应急中的表现以及个人操守的基本情况等作以下汇报。</w:t>
      </w:r>
    </w:p>
    <w:p>
      <w:pPr>
        <w:ind w:left="0" w:right="0" w:firstLine="560"/>
        <w:spacing w:before="450" w:after="450" w:line="312" w:lineRule="auto"/>
      </w:pPr>
      <w:r>
        <w:rPr>
          <w:rFonts w:ascii="宋体" w:hAnsi="宋体" w:eastAsia="宋体" w:cs="宋体"/>
          <w:color w:val="000"/>
          <w:sz w:val="28"/>
          <w:szCs w:val="28"/>
        </w:rPr>
        <w:t xml:space="preserve">　　&gt;一、思想认识和政治理论学习情况</w:t>
      </w:r>
    </w:p>
    <w:p>
      <w:pPr>
        <w:ind w:left="0" w:right="0" w:firstLine="560"/>
        <w:spacing w:before="450" w:after="450" w:line="312" w:lineRule="auto"/>
      </w:pPr>
      <w:r>
        <w:rPr>
          <w:rFonts w:ascii="宋体" w:hAnsi="宋体" w:eastAsia="宋体" w:cs="宋体"/>
          <w:color w:val="000"/>
          <w:sz w:val="28"/>
          <w:szCs w:val="28"/>
        </w:rPr>
        <w:t xml:space="preserve">　　一年来，我把学习贯彻习近平新时代中国特色社会主义思想作为首要政治任务，坚持反复研读《习近平关于力戒形式主义官僚主义重要论述选编》、《习近平谈治国理政》(第三卷)和习近平总书记考察安徽重要讲话精神，系统学习了党章党规、党的十九大报告、十九届二中、三中、四中、五中全会精神，十九届中央纪委五次全会精神和其他重要文件，深刻领会习近平新时代中国特色社会主义思想的重大意义。通过参加党组党委中心组集体学习，到直属单位、到所在党支部、到驻村帮扶工作队所在村上党课，与上级机关和下属单位党支部联谊结对、参加属地街道社区党建联谊活动以及到革命烈士纪念地重温入党誓词等多种形式的学习，认真撰写学习心得，坚持读原著悟原理，带着问题思考，积极参加研讨交流，在学懂弄通上下功夫，学习上有了新的感悟。通过学习研讨，深化了对党章、党规、党史的认识，加强了习近平新时代中国特色社会主义思想的理解，进一步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深化“不忘初心、牢记使命”主题教育成果，结合深化“三个以案”主题教育，针对形式主义、官僚主义问题和新的表现形式，结合上级点、自己查、群众提，认真剖析问题和不足，扎实进行整改。一年来，加强了调查研究，通过集体调研、个别谈话、参加党组织活动等多种形式与基层单位加强联系，多次到驻村帮扶点和基层单位调查研究，了解基层员工的思想动态，撰写调研报告，研究解决工作中存在的突出问题，为中心集体决策提供参考。在日常工作中注重听取不同意见，完善工作方案，更加注重细节，讲求实效。</w:t>
      </w:r>
    </w:p>
    <w:p>
      <w:pPr>
        <w:ind w:left="0" w:right="0" w:firstLine="560"/>
        <w:spacing w:before="450" w:after="450" w:line="312" w:lineRule="auto"/>
      </w:pPr>
      <w:r>
        <w:rPr>
          <w:rFonts w:ascii="宋体" w:hAnsi="宋体" w:eastAsia="宋体" w:cs="宋体"/>
          <w:color w:val="000"/>
          <w:sz w:val="28"/>
          <w:szCs w:val="28"/>
        </w:rPr>
        <w:t xml:space="preserve">　　&gt;二、履职尽责情况</w:t>
      </w:r>
    </w:p>
    <w:p>
      <w:pPr>
        <w:ind w:left="0" w:right="0" w:firstLine="560"/>
        <w:spacing w:before="450" w:after="450" w:line="312" w:lineRule="auto"/>
      </w:pPr>
      <w:r>
        <w:rPr>
          <w:rFonts w:ascii="宋体" w:hAnsi="宋体" w:eastAsia="宋体" w:cs="宋体"/>
          <w:color w:val="000"/>
          <w:sz w:val="28"/>
          <w:szCs w:val="28"/>
        </w:rPr>
        <w:t xml:space="preserve">　　去年以来，我自觉按照要求，履行好岗位职责，落实“一岗双责”，做到抓班子带队伍，主动履职尽责，主动承担责任，注重党建和业务融合发展，取得了一定的成绩。圆满完成党委换届改选，选好配强领导班子。细化工作流程，实行清单化管理。与职工开展经常性的谈话谈心，掌握职工思想动态，做好思想政治工作。关注直属单位的稳定发展，指导直属单位抓好组织调整和班子建设。</w:t>
      </w:r>
    </w:p>
    <w:p>
      <w:pPr>
        <w:ind w:left="0" w:right="0" w:firstLine="560"/>
        <w:spacing w:before="450" w:after="450" w:line="312" w:lineRule="auto"/>
      </w:pPr>
      <w:r>
        <w:rPr>
          <w:rFonts w:ascii="宋体" w:hAnsi="宋体" w:eastAsia="宋体" w:cs="宋体"/>
          <w:color w:val="000"/>
          <w:sz w:val="28"/>
          <w:szCs w:val="28"/>
        </w:rPr>
        <w:t xml:space="preserve">　　履行好管党治党主体责任。严格执行基层党组织标准化建设规定，以模范机关建设为抓手，印发了党建工作要点和党风廉政建设工作要点，全面加强党员干部理想信念教育、党纪党规教育和廉洁自律教育。党委定期研究党建和党风廉政建设工作，党建与业务工作同布置同检查同考核，保证党建与业务工作同频共振。全年，中心党委会议专题研究党建工作32次，研究党风廉政建设工作4次;组织了15次中心组学习,9次研讨交流。与上级机关和地方部门结对共建，互相促进，涌现出了一批先进典型，得到上级党组织的好评。</w:t>
      </w:r>
    </w:p>
    <w:p>
      <w:pPr>
        <w:ind w:left="0" w:right="0" w:firstLine="560"/>
        <w:spacing w:before="450" w:after="450" w:line="312" w:lineRule="auto"/>
      </w:pPr>
      <w:r>
        <w:rPr>
          <w:rFonts w:ascii="宋体" w:hAnsi="宋体" w:eastAsia="宋体" w:cs="宋体"/>
          <w:color w:val="000"/>
          <w:sz w:val="28"/>
          <w:szCs w:val="28"/>
        </w:rPr>
        <w:t xml:space="preserve">　　在新冠肺炎疫情常态化防控工作中，我带领机关各部门坚决服从疫情防控指挥部的命令，坚决克服麻痹思想厌战情绪松劲心态，以高度负责的态度扎扎实实开展疫情防控。一是加强指挥调度，落实自身和直属单位防控责任,严控严管，做到守土有责。二是了解掌系统疫情防控和正常工作开展情况，及时统计汇总信息，为上级决策提供参考。三是安排对关键部门关键环节的督查检查，严格值班值守，迅速果断执行联防联控和应急保障各项指令。</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一年来，结合深化“三个以案”警示教育，汲取发生在身边的行业腐败案例提供的深刻教训，我时时警醒自己，筑牢拒腐防变的思想防线，努力做到忠诚干净担当，老老实实做人，清清白白办事。</w:t>
      </w:r>
    </w:p>
    <w:p>
      <w:pPr>
        <w:ind w:left="0" w:right="0" w:firstLine="560"/>
        <w:spacing w:before="450" w:after="450" w:line="312" w:lineRule="auto"/>
      </w:pPr>
      <w:r>
        <w:rPr>
          <w:rFonts w:ascii="宋体" w:hAnsi="宋体" w:eastAsia="宋体" w:cs="宋体"/>
          <w:color w:val="000"/>
          <w:sz w:val="28"/>
          <w:szCs w:val="28"/>
        </w:rPr>
        <w:t xml:space="preserve">　　严格遵守党的政治纪律，坚持党的基本理论和基本路线不动摇。在政治原则、政治立场和政治观点上，始终自觉同党中央保持高度一致，对党绝对忠诚。严格执行党的组织纪律，坚持民主集中制原则，在重大事项、重要工作和干部人事管理等方面，不搞非组织行为。严守党的廉洁纪律，坚决抵制腐朽思想侵蚀，检点工作方式，净化朋友圈子，坚决做到防止发生违反八项规定的行为，不让四风问题和新的表现形式在自己身上出现。严守党的生活纪律，注重家教家风建设，严格按照要求向组织报告个人有关事项，主动开展批评和自我批评，自觉接受上级和群众的监督。</w:t>
      </w:r>
    </w:p>
    <w:p>
      <w:pPr>
        <w:ind w:left="0" w:right="0" w:firstLine="560"/>
        <w:spacing w:before="450" w:after="450" w:line="312" w:lineRule="auto"/>
      </w:pPr>
      <w:r>
        <w:rPr>
          <w:rFonts w:ascii="宋体" w:hAnsi="宋体" w:eastAsia="宋体" w:cs="宋体"/>
          <w:color w:val="000"/>
          <w:sz w:val="28"/>
          <w:szCs w:val="28"/>
        </w:rPr>
        <w:t xml:space="preserve">　　高度重视纪委工作，支持中心纪委独立开展工作，为纪委工作人员提供必要的支持。督促他们开展经常性的学习，提高办案的能力和水平，坚决把好党风廉政建设的关口。把惩防体系建设与业务制度建设配合起来，相互促进，使各项工作落在实处。</w:t>
      </w:r>
    </w:p>
    <w:p>
      <w:pPr>
        <w:ind w:left="0" w:right="0" w:firstLine="560"/>
        <w:spacing w:before="450" w:after="450" w:line="312" w:lineRule="auto"/>
      </w:pPr>
      <w:r>
        <w:rPr>
          <w:rFonts w:ascii="宋体" w:hAnsi="宋体" w:eastAsia="宋体" w:cs="宋体"/>
          <w:color w:val="000"/>
          <w:sz w:val="28"/>
          <w:szCs w:val="28"/>
        </w:rPr>
        <w:t xml:space="preserve">　　&gt;四、思想和工作中存在的主要问题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的深度和系统性不够。学习的时间不能保障，对问题的研究不彻底，理解的深度有欠缺，学习不够入脑入心，对复杂问题缺少深入思考，理论学习与解决问题仍然存在脱节现象。二是斗争精神还有欠缺。干事创业的激情有所衰退，面对稳定发展和深化改革的迫切需要，存在求稳怕乱思想，有不求有功但求无过的念头，缺乏强烈的事业心和责任感。三是需要进一步提升严谨务实的工作作风。布置工作有急于求成的急躁情绪，有些工作跟踪问效不够，抓落实还有欠缺，需要在制度和规范的层面加以思考解决。</w:t>
      </w:r>
    </w:p>
    <w:p>
      <w:pPr>
        <w:ind w:left="0" w:right="0" w:firstLine="560"/>
        <w:spacing w:before="450" w:after="450" w:line="312" w:lineRule="auto"/>
      </w:pPr>
      <w:r>
        <w:rPr>
          <w:rFonts w:ascii="宋体" w:hAnsi="宋体" w:eastAsia="宋体" w:cs="宋体"/>
          <w:color w:val="000"/>
          <w:sz w:val="28"/>
          <w:szCs w:val="28"/>
        </w:rPr>
        <w:t xml:space="preserve">　　下一步，我将在以下三个层面加倍努力：一是加强政治理论学习，提高党性修养。深刻学习领会习近平新时代中国特色社会主义思想，提高政治领悟力、政治鉴别力和政治执行力。带头学好党史，督促全体同志学好“四史”，通过读原著学原文悟原理，进一步树牢“四个意识”，坚定“四个自信”，做到“两个维护”。二是严格遵守政治纪律和政治规矩，牢固树立宗旨意识，自觉在思想上政治上行动上与党中央保持高度一致。严格遵守中央“八项规定”和实施细则，坚决反对四风，杜绝形式主义官僚主义，从思想上筑牢抵御腐朽思想侵蚀的坚固防线。三是严格执行民主集中制和各项制度规定，积极开展批评与自我批评，自觉接受党和人民群众的监督，努力做一名合格的共产党员。四是加强和改进工作作风，提高工作能力和工作水平。主动适应改革，提高解决问题和化解矛盾的能力，为事业健康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新冠肺炎疫情防控工作总结篇8</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习近平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新冠肺炎疫情防控工作总结篇9</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新冠肺炎疫情防控工作总结篇10</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新冠肺炎疫情防控工作总结篇11</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&gt;　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做好新冠肺炎疫情防控工作的通知》，制定了《关于发挥职能作用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&gt;　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宋体" w:hAnsi="宋体" w:eastAsia="宋体" w:cs="宋体"/>
          <w:color w:val="000"/>
          <w:sz w:val="28"/>
          <w:szCs w:val="28"/>
        </w:rPr>
        <w:t xml:space="preserve">　　4．做好民族领域疫情防控相关工作。一是及时了解掌握少数民族镇村疫情防控工作情况，开展疫情防控工作宣传，动员少数民族群众积极参与疫情联防联控工作。二是加强在宁民族班疫情防控工作，对江浦高级中学新疆班进行了探访，实地督导疫情防控工作情况，要求江浦高级中学严格落实校领导、新疆班管理办、年级组班主任、学生干部24小时四级值班制度，加强教室、宿舍、卫生间等消杀工作，及时做好新疆留校学生心理疏导工作。三是做好少数民族流动人口疫情防控工作，协调解决停工停业期间少数民族流动人口清真餐食等问题，充分发挥新疆联络组、西北联络组的作用，新疆籍在宁务工人员主动关闭经营场所，做好防控工作，积极捐款；根据青海省海东市民宗委《关于共同做好海东市“拉面经济”从业人员疫情防控工作的函》，坚持双向发力，共同做好海东籍在宁从事餐饮服务人员疫情防控工作，主动通过各微信工作群发布疫情防控要求，并以视频会议形式召开西北联络组青海组工作会议，将全市划分为12个片区，实行片区组长包干制，并落实五项措施：一是配合属地政府管理，积极开展就地防控；二是严格执行南京市关于疫情联防联控工作的统一部署，坚决服从各项防控应急处置措施；三是加强宣传和自我保护，不聚众活动，不信谣传谣；四是及时上报信息，每日报告人员去留动态、监测隔离等信息；五是积极开展公益慈善活动，通过各种形式行善举、献爱心，助力疫情防控工作。截至3月9日，流动少数民族群众捐款共计76850元。</w:t>
      </w:r>
    </w:p>
    <w:p>
      <w:pPr>
        <w:ind w:left="0" w:right="0" w:firstLine="560"/>
        <w:spacing w:before="450" w:after="450" w:line="312" w:lineRule="auto"/>
      </w:pPr>
      <w:r>
        <w:rPr>
          <w:rFonts w:ascii="宋体" w:hAnsi="宋体" w:eastAsia="宋体" w:cs="宋体"/>
          <w:color w:val="000"/>
          <w:sz w:val="28"/>
          <w:szCs w:val="28"/>
        </w:rPr>
        <w:t xml:space="preserve">　　5．加强在建工地管理。疫情期间，全面暂停民族宗教领域各工程建设施工。根据市疫情联防联控工作指挥部第13号通告关于“省市重点工程、重大项目全面开工，其他工程建设项目有序复工”的要求，目前，所属事业单位迁建工程代建项目公司负责的的项目工程已全部开展复工前的准备工作。</w:t>
      </w:r>
    </w:p>
    <w:p>
      <w:pPr>
        <w:ind w:left="0" w:right="0" w:firstLine="560"/>
        <w:spacing w:before="450" w:after="450" w:line="312" w:lineRule="auto"/>
      </w:pPr>
      <w:r>
        <w:rPr>
          <w:rFonts w:ascii="宋体" w:hAnsi="宋体" w:eastAsia="宋体" w:cs="宋体"/>
          <w:color w:val="000"/>
          <w:sz w:val="28"/>
          <w:szCs w:val="28"/>
        </w:rPr>
        <w:t xml:space="preserve">　　6．加强对在宁外国人宗教活动的管理。要求所有在宁外国人宗教活动继续暂停（可以活动的时间将与全市其他宗教活动场所开放时间一并另行通知），对辖区内近期回宁的日韩机构和企业中的日韩人员，要与有关部门衔接，不得进行宗教聚会，对未经批准的外国人非法宗教活动，依法查处。</w:t>
      </w:r>
    </w:p>
    <w:p>
      <w:pPr>
        <w:ind w:left="0" w:right="0" w:firstLine="560"/>
        <w:spacing w:before="450" w:after="450" w:line="312" w:lineRule="auto"/>
      </w:pPr>
      <w:r>
        <w:rPr>
          <w:rFonts w:ascii="宋体" w:hAnsi="宋体" w:eastAsia="宋体" w:cs="宋体"/>
          <w:color w:val="000"/>
          <w:sz w:val="28"/>
          <w:szCs w:val="28"/>
        </w:rPr>
        <w:t xml:space="preserve">　　7．依法迅速查处非法宗教活动。加大对非法宗教活动的查处力度，充分发挥基层网格化管理的作用，及时排查发现并坚决依法查处各类非法活动和聚集性活动，先后查处了鼓楼区自称“弱小教会”的60余人参与的非法聚会活动和栖霞区一小区内基督教非法聚会活动。同时，建立与公安等部门的联系机制，加大排查力度，目前未发现非法活动和聚集性活动。</w:t>
      </w:r>
    </w:p>
    <w:p>
      <w:pPr>
        <w:ind w:left="0" w:right="0" w:firstLine="560"/>
        <w:spacing w:before="450" w:after="450" w:line="312" w:lineRule="auto"/>
      </w:pPr>
      <w:r>
        <w:rPr>
          <w:rFonts w:ascii="宋体" w:hAnsi="宋体" w:eastAsia="宋体" w:cs="宋体"/>
          <w:color w:val="000"/>
          <w:sz w:val="28"/>
          <w:szCs w:val="28"/>
        </w:rPr>
        <w:t xml:space="preserve">　　8．做好局机关疫情防控工作。及时传达机关疫情防控工作通知要求，组织收看全省新冠肺炎疫情防控消毒操作技术网络直播培训，严格落实外出返宁人员排查和隔离、全体人员佩戴口罩、分时分餐、办公场所定时消杀等工作，统一组织防控物资购置发放工作，未出现疫情。</w:t>
      </w:r>
    </w:p>
    <w:p>
      <w:pPr>
        <w:ind w:left="0" w:right="0" w:firstLine="560"/>
        <w:spacing w:before="450" w:after="450" w:line="312" w:lineRule="auto"/>
      </w:pPr>
      <w:r>
        <w:rPr>
          <w:rFonts w:ascii="宋体" w:hAnsi="宋体" w:eastAsia="宋体" w:cs="宋体"/>
          <w:color w:val="000"/>
          <w:sz w:val="28"/>
          <w:szCs w:val="28"/>
        </w:rPr>
        <w:t xml:space="preserve">　&gt;　三、加强正面宣传引导，引领全市民族宗教界共同抗击疫情</w:t>
      </w:r>
    </w:p>
    <w:p>
      <w:pPr>
        <w:ind w:left="0" w:right="0" w:firstLine="560"/>
        <w:spacing w:before="450" w:after="450" w:line="312" w:lineRule="auto"/>
      </w:pPr>
      <w:r>
        <w:rPr>
          <w:rFonts w:ascii="宋体" w:hAnsi="宋体" w:eastAsia="宋体" w:cs="宋体"/>
          <w:color w:val="000"/>
          <w:sz w:val="28"/>
          <w:szCs w:val="28"/>
        </w:rPr>
        <w:t xml:space="preserve">　　1．加大疫情防控工作宣传力度。主动利用新媒体平台加强宣传和引导，截至3月9日，“南京民宗”政务微博共转发中央、省、市有关疫情防控要求286条，编发《疫情防控知识和规定应知应会电子快报》共30期。积极指导宗教团体、宗教活动场所通过电话、短信、微信、QQ等向宗教界人士和信教群众宣传贯彻“双暂停一延迟”要求、普及疫情防控知识，全市宗教团体通过联合发布倡议书、致宗教界人士和广大信教群众一封信等形式，加强正面宣传引导。各宗教活动场所在醒目位置张贴告知通知书、市防疫指挥部通告和疫情防控工作各项要求，并通过QQ、微信等渠道劝导信众、香客不到宗教活动场所，引导宗教界自觉遵守各项规定，增强自我防护意识和能力，科学防治，不信谣传谣，维护社会稳定。</w:t>
      </w:r>
    </w:p>
    <w:p>
      <w:pPr>
        <w:ind w:left="0" w:right="0" w:firstLine="560"/>
        <w:spacing w:before="450" w:after="450" w:line="312" w:lineRule="auto"/>
      </w:pPr>
      <w:r>
        <w:rPr>
          <w:rFonts w:ascii="宋体" w:hAnsi="宋体" w:eastAsia="宋体" w:cs="宋体"/>
          <w:color w:val="000"/>
          <w:sz w:val="28"/>
          <w:szCs w:val="28"/>
        </w:rPr>
        <w:t xml:space="preserve">　　2．大力宣传典型事迹。搜集全市民宗系统和民族宗教界疫情防控工作典型事迹上报省民宗委，其中个人先进事迹5人，集体先进事迹1个。宗教二处三级调研员吴华、秦淮区民宗科长范旻等主动放弃假期，全身心投入疫情防控工作，始终坚守在抗疫第一线，典型事迹被紫金山新闻、现代快报等媒体宣传报道。龙虎网、南京日报等媒体先后报道了《南京市全面落实“双暂停一延迟”要求坚决打好全市民宗领域疫情防控攻坚战》《浦口区民宗系统群防群治做好宗教场所疫情防控工作》《“零活动”确保浦口宗教场所安全稳定》等情况。秦淮区朝天宫街道七家湾社区维吾尔族社工古丽米热•帕拉提从大年三十起，放弃与从新疆赶来的妈妈、妹妹团聚，连续40多天连轴转，奋力冲在社区防疫最前线，典型事迹被南京晨报宣传报道；南京六合竹镇镇团结带领各族群众，全面落实各项联防联控措施，打响各民族共同参与的疫情防控阻击战，先进事迹被新文荟网、今日头条等媒体转载报道。</w:t>
      </w:r>
    </w:p>
    <w:p>
      <w:pPr>
        <w:ind w:left="0" w:right="0" w:firstLine="560"/>
        <w:spacing w:before="450" w:after="450" w:line="312" w:lineRule="auto"/>
      </w:pPr>
      <w:r>
        <w:rPr>
          <w:rFonts w:ascii="宋体" w:hAnsi="宋体" w:eastAsia="宋体" w:cs="宋体"/>
          <w:color w:val="000"/>
          <w:sz w:val="28"/>
          <w:szCs w:val="28"/>
        </w:rPr>
        <w:t xml:space="preserve">　　3．充分发挥民族宗教界积极作用。自新冠肺炎疫情发生以来，全市民族宗教界时刻关心疫情形势和动态，坚持自觉自愿原则开展公益捐赠活动，截至3月9日，全市宗教界共捐赠善款和医疗物资共计356.47594万元，全市民族界共捐款114.9847万元。江浦高级中学和金箔集团等6个民贸企业、竹镇镇、鼓楼区白云园社区、建邺区虹苑社区“一家亲工作站”、秦淮区七家湾“民族之家”、高淳区“向日葵”民族团结进步示范基地以及外来流动少数民族群众积极捐款捐物，全力支援抗击疫情一线。</w:t>
      </w:r>
    </w:p>
    <w:p>
      <w:pPr>
        <w:ind w:left="0" w:right="0" w:firstLine="560"/>
        <w:spacing w:before="450" w:after="450" w:line="312" w:lineRule="auto"/>
      </w:pPr>
      <w:r>
        <w:rPr>
          <w:rFonts w:ascii="宋体" w:hAnsi="宋体" w:eastAsia="宋体" w:cs="宋体"/>
          <w:color w:val="000"/>
          <w:sz w:val="28"/>
          <w:szCs w:val="28"/>
        </w:rPr>
        <w:t xml:space="preserve">　　4．妥善处置舆情和人民来信来电。加强网络舆情监控和分析研判，及时妥善处置各类舆情，有针对性地做好相关人员的教育引导工作。认真做好人民来信来电和“12345”工单办理工作，及时答疑解惑，帮助群众解决实际困难。截至3月9日，共办结各类信访件2件、“12345”工单9件。</w:t>
      </w:r>
    </w:p>
    <w:p>
      <w:pPr>
        <w:ind w:left="0" w:right="0" w:firstLine="560"/>
        <w:spacing w:before="450" w:after="450" w:line="312" w:lineRule="auto"/>
      </w:pPr>
      <w:r>
        <w:rPr>
          <w:rFonts w:ascii="宋体" w:hAnsi="宋体" w:eastAsia="宋体" w:cs="宋体"/>
          <w:color w:val="000"/>
          <w:sz w:val="28"/>
          <w:szCs w:val="28"/>
        </w:rPr>
        <w:t xml:space="preserve">　&gt;　四、坚持党对疫情防控工作的全面领导，以过硬作风推进各项工作落实</w:t>
      </w:r>
    </w:p>
    <w:p>
      <w:pPr>
        <w:ind w:left="0" w:right="0" w:firstLine="560"/>
        <w:spacing w:before="450" w:after="450" w:line="312" w:lineRule="auto"/>
      </w:pPr>
      <w:r>
        <w:rPr>
          <w:rFonts w:ascii="宋体" w:hAnsi="宋体" w:eastAsia="宋体" w:cs="宋体"/>
          <w:color w:val="000"/>
          <w:sz w:val="28"/>
          <w:szCs w:val="28"/>
        </w:rPr>
        <w:t xml:space="preserve">　　1．严肃政治要求。坚持把疫情防控工作作为检验树牢“四个意识”、坚定“四个自信”、坚决做到“两个维护”和“不忘初心、牢记使命”主题教育成果的重要标尺，及时组织全体党员学习贯彻习近平总书记关于疫情防控工作的系列重要讲话和指示精神以及中央和省市部署要求，把政治纪律和政治规矩挺在前面，严格落实“一岗双责”，要求民宗系统全体人员必须严守各项规定要求，坚守岗位、履职尽责，杜绝一切形式主义、官僚主义作风，坚决把中央和省市决策部署落实到位、把各项工作落实到位，全力以赴做好民宗领域疫情防控工作。</w:t>
      </w:r>
    </w:p>
    <w:p>
      <w:pPr>
        <w:ind w:left="0" w:right="0" w:firstLine="560"/>
        <w:spacing w:before="450" w:after="450" w:line="312" w:lineRule="auto"/>
      </w:pPr>
      <w:r>
        <w:rPr>
          <w:rFonts w:ascii="宋体" w:hAnsi="宋体" w:eastAsia="宋体" w:cs="宋体"/>
          <w:color w:val="000"/>
          <w:sz w:val="28"/>
          <w:szCs w:val="28"/>
        </w:rPr>
        <w:t xml:space="preserve">　　2．严格落实“三重一大”和党风廉政建设规定要求。疫情防控期间，对于重大事项一律向分管市领导和市疫情联防联控工作指挥部报告。坚持把有限的防控物资用于支持基层，主动克服局机关检查督查任务重、口罩等防护物资短缺的困难，在仅留用80个口罩的同时，把1700个口罩发往各宗教团体、分配到各宗教活动场所；另外，还分别将1500个口罩支持江浦高级中学新疆班学生，200个口罩支持结对帮扶的民族工作社区，200个口罩支持回民殡葬服务所。</w:t>
      </w:r>
    </w:p>
    <w:p>
      <w:pPr>
        <w:ind w:left="0" w:right="0" w:firstLine="560"/>
        <w:spacing w:before="450" w:after="450" w:line="312" w:lineRule="auto"/>
      </w:pPr>
      <w:r>
        <w:rPr>
          <w:rFonts w:ascii="宋体" w:hAnsi="宋体" w:eastAsia="宋体" w:cs="宋体"/>
          <w:color w:val="000"/>
          <w:sz w:val="28"/>
          <w:szCs w:val="28"/>
        </w:rPr>
        <w:t xml:space="preserve">　　3．发挥党员在抗击疫情中的先锋模范作用。局机关党总支向全体党员发出《疫情防控倡议书》，号召全体党员带头在贯彻落实上级决策部署中践行初心使命、带头在遵守防控规定要求中展现作风形象、带头在积极完成防控任务中砥砺能力素质。机关各党支部分别召开党员大会，号召党员发挥先锋模范作用、在疫情防控一线中践行入党誓词。局系统全体党员积极响应号召，严格遵守疫情防控各项要求，坚守岗位、履职尽责，以高度的政治责任感抓好各项工作落实。</w:t>
      </w:r>
    </w:p>
    <w:p>
      <w:pPr>
        <w:ind w:left="0" w:right="0" w:firstLine="560"/>
        <w:spacing w:before="450" w:after="450" w:line="312" w:lineRule="auto"/>
      </w:pPr>
      <w:r>
        <w:rPr>
          <w:rFonts w:ascii="宋体" w:hAnsi="宋体" w:eastAsia="宋体" w:cs="宋体"/>
          <w:color w:val="000"/>
          <w:sz w:val="28"/>
          <w:szCs w:val="28"/>
        </w:rPr>
        <w:t xml:space="preserve">　　截至3月9日，全市各宗教活动场所、民间信仰场所继续实施全封闭管理、停止一切活动，民宗系统人员保持全员在岗在位，全市民宗领域未出现疫情。</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新冠肺炎疫情防控工作总结篇12</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新冠肺炎疫情防控工作总结篇13</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新冠肺炎疫情防控工作总结篇14</w:t>
      </w:r>
    </w:p>
    <w:p>
      <w:pPr>
        <w:ind w:left="0" w:right="0" w:firstLine="560"/>
        <w:spacing w:before="450" w:after="450" w:line="312" w:lineRule="auto"/>
      </w:pPr>
      <w:r>
        <w:rPr>
          <w:rFonts w:ascii="宋体" w:hAnsi="宋体" w:eastAsia="宋体" w:cs="宋体"/>
          <w:color w:val="000"/>
          <w:sz w:val="28"/>
          <w:szCs w:val="28"/>
        </w:rPr>
        <w:t xml:space="preserve">　　新年伊始，一场突如其来的疫情，打乱了我们生活的节奏，各行各业都受到疫情的影响。教育行业的影响是我们所不能忽视的，老师是辛勤的园丁，学生是祖国的希望，为了保障师生的生命财产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　　但在执行停课不停学这个概念中一些学校师生却出现了偏差，出现了必须老师开通直播课、写生、、学生在家看的情况，姑且先不说效果如何。寒假本来就是让学生和老师在假期之际调养生息，更好的备战下一个学期的学习，正值新春佳节，同样也是让学生学习中华传统文化的好时机，我们不能因为疫情延期开学，打乱师生的寒假节奏，把假期搞得比在校学习还紧张。</w:t>
      </w:r>
    </w:p>
    <w:p>
      <w:pPr>
        <w:ind w:left="0" w:right="0" w:firstLine="560"/>
        <w:spacing w:before="450" w:after="450" w:line="312" w:lineRule="auto"/>
      </w:pPr>
      <w:r>
        <w:rPr>
          <w:rFonts w:ascii="宋体" w:hAnsi="宋体" w:eastAsia="宋体" w:cs="宋体"/>
          <w:color w:val="000"/>
          <w:sz w:val="28"/>
          <w:szCs w:val="28"/>
        </w:rPr>
        <w:t xml:space="preserve">　　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　　学校层面，应根据校方自身实际制定出比较科学的学习方案，能起到总的指导作用，让老师和学生都有一个明确的教学与学习方法，而不是上网课，开直播。</w:t>
      </w:r>
    </w:p>
    <w:p>
      <w:pPr>
        <w:ind w:left="0" w:right="0" w:firstLine="560"/>
        <w:spacing w:before="450" w:after="450" w:line="312" w:lineRule="auto"/>
      </w:pPr>
      <w:r>
        <w:rPr>
          <w:rFonts w:ascii="宋体" w:hAnsi="宋体" w:eastAsia="宋体" w:cs="宋体"/>
          <w:color w:val="000"/>
          <w:sz w:val="28"/>
          <w:szCs w:val="28"/>
        </w:rPr>
        <w:t xml:space="preserve">　　老师自身层面，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　　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新冠肺炎疫情防控工作总结篇15</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　　有一种骄傲叫中国速度，有一种精神叫众志成城。疫情发生后，党中央、国务院高度重视。习近平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　　新中国成立后，我们遇到过不止一次的自然灾害：1998年特大洪水，202_年非典入侵，202_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　　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新冠肺炎疫情防控工作总结篇16</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新冠肺炎疫情防控工作总结篇17</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　　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　　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　　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　　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　　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　　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新冠肺炎疫情防控工作总结篇18</w:t>
      </w:r>
    </w:p>
    <w:p>
      <w:pPr>
        <w:ind w:left="0" w:right="0" w:firstLine="560"/>
        <w:spacing w:before="450" w:after="450" w:line="312" w:lineRule="auto"/>
      </w:pPr>
      <w:r>
        <w:rPr>
          <w:rFonts w:ascii="宋体" w:hAnsi="宋体" w:eastAsia="宋体" w:cs="宋体"/>
          <w:color w:val="000"/>
          <w:sz w:val="28"/>
          <w:szCs w:val="28"/>
        </w:rPr>
        <w:t xml:space="preserve">　　为进一步巩固好抗击疫情取得的成果，区民宗局着力做到“一个坚持、两个实行、三个采取”做好宗教活动场所疫情防控工作。</w:t>
      </w:r>
    </w:p>
    <w:p>
      <w:pPr>
        <w:ind w:left="0" w:right="0" w:firstLine="560"/>
        <w:spacing w:before="450" w:after="450" w:line="312" w:lineRule="auto"/>
      </w:pPr>
      <w:r>
        <w:rPr>
          <w:rFonts w:ascii="宋体" w:hAnsi="宋体" w:eastAsia="宋体" w:cs="宋体"/>
          <w:color w:val="000"/>
          <w:sz w:val="28"/>
          <w:szCs w:val="28"/>
        </w:rPr>
        <w:t xml:space="preserve">　　坚持一条主线。坚持把疫情防控处置工作放在第一位，把保障人民群众生命安全和身体健康放在第一位，把宗教界安全稳定放在第一位。</w:t>
      </w:r>
    </w:p>
    <w:p>
      <w:pPr>
        <w:ind w:left="0" w:right="0" w:firstLine="560"/>
        <w:spacing w:before="450" w:after="450" w:line="312" w:lineRule="auto"/>
      </w:pPr>
      <w:r>
        <w:rPr>
          <w:rFonts w:ascii="宋体" w:hAnsi="宋体" w:eastAsia="宋体" w:cs="宋体"/>
          <w:color w:val="000"/>
          <w:sz w:val="28"/>
          <w:szCs w:val="28"/>
        </w:rPr>
        <w:t xml:space="preserve">　　实行两个坚决。一是坚决按照区委、区政府疫情防控的决策部署，按照市民宗委疫情防控工作提示，扎实做好宗教活动场所疫情防控工作；二是坚决停止所有聚集性宗教活动。全区各宗教活动场所一律禁止开展任何形式聚集和宗教活动。</w:t>
      </w:r>
    </w:p>
    <w:p>
      <w:pPr>
        <w:ind w:left="0" w:right="0" w:firstLine="560"/>
        <w:spacing w:before="450" w:after="450" w:line="312" w:lineRule="auto"/>
      </w:pPr>
      <w:r>
        <w:rPr>
          <w:rFonts w:ascii="宋体" w:hAnsi="宋体" w:eastAsia="宋体" w:cs="宋体"/>
          <w:color w:val="000"/>
          <w:sz w:val="28"/>
          <w:szCs w:val="28"/>
        </w:rPr>
        <w:t xml:space="preserve">　　采取三项措施。一是健康监测到位。控制人员进出，对宗教活动场所内人员和外来进出人员进行体温检测，做好记录，做好宗教教职人员、常住居士健康管理台账，重点掌握场所出入人员流动情况、疫情重点地区往来情况、人员接触等情况，实行日报制和零报制；二是防控措施到位。室内保持通风换气，宗教活动场所内人员要坚持勤洗手、戴口罩，避免一切形式聚集。进入宗教活动场所人员要全程佩戴口罩，保持个人卫生，尽量减少人员近距离接触；三是应急处置到位。建立完善《宗教领域冬春季疫情防控工作方案》及《疫情防控应急处置预案》，宗教活动场所内人员一旦出现相关症状，要立即启动方案，采取有效措施，按方案要求落实隔离观察和监测，并及时报告、及时送诊，按程序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2025-05-03T20:13:40+08:00</dcterms:created>
  <dcterms:modified xsi:type="dcterms:W3CDTF">2025-05-03T20:13:40+08:00</dcterms:modified>
</cp:coreProperties>
</file>

<file path=docProps/custom.xml><?xml version="1.0" encoding="utf-8"?>
<Properties xmlns="http://schemas.openxmlformats.org/officeDocument/2006/custom-properties" xmlns:vt="http://schemas.openxmlformats.org/officeDocument/2006/docPropsVTypes"/>
</file>