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202_年幼儿园端午节活动总结与反思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年幼儿园端午节活动总结与反思（精选5篇）龙舟竞渡是端午节不可或缺的重要活动，在现代社会中，龙舟比赛已经成为一个国际化的体育竞技项目，吸引了众多参与者和观众。以下是小编整理的幼儿园端午节活动总结与反思，欢迎大家借鉴与参考!20_年幼儿园...</w:t>
      </w:r>
    </w:p>
    <w:p>
      <w:pPr>
        <w:ind w:left="0" w:right="0" w:firstLine="560"/>
        <w:spacing w:before="450" w:after="450" w:line="312" w:lineRule="auto"/>
      </w:pPr>
      <w:r>
        <w:rPr>
          <w:rFonts w:ascii="宋体" w:hAnsi="宋体" w:eastAsia="宋体" w:cs="宋体"/>
          <w:color w:val="000"/>
          <w:sz w:val="28"/>
          <w:szCs w:val="28"/>
        </w:rPr>
        <w:t xml:space="preserve">202年幼儿园端午节活动总结与反思（精选5篇）</w:t>
      </w:r>
    </w:p>
    <w:p>
      <w:pPr>
        <w:ind w:left="0" w:right="0" w:firstLine="560"/>
        <w:spacing w:before="450" w:after="450" w:line="312" w:lineRule="auto"/>
      </w:pPr>
      <w:r>
        <w:rPr>
          <w:rFonts w:ascii="宋体" w:hAnsi="宋体" w:eastAsia="宋体" w:cs="宋体"/>
          <w:color w:val="000"/>
          <w:sz w:val="28"/>
          <w:szCs w:val="28"/>
        </w:rPr>
        <w:t xml:space="preserve">龙舟竞渡是端午节不可或缺的重要活动，在现代社会中，龙舟比赛已经成为一个国际化的体育竞技项目，吸引了众多参与者和观众。以下是小编整理的幼儿园端午节活动总结与反思，欢迎大家借鉴与参考!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20_年幼儿园端午节活动总结与反思（篇4）</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20_年幼儿园端午节活动总结与反思（篇5）</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