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注重日常反欺诈工作总结(汇总11篇)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注重日常反欺诈工作总结1为强化幼儿的安全防范意识，提高我园幼儿在发生拐骗时能够沉着、机智的应对能力，同时为杜绝幼儿被陌生人骗走，20xx年12月16日上午我园进行了“防拐骗”演练活动。本次“防拐骗”演练活动分四个阶段：&gt;第一阶段：幼儿园领导...</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注重日常反欺诈工作总结1</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注重日常反欺诈工作总结2</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注重日常反欺诈工作总结3</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形式层出不穷，高校成为电信诈骗的**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本次活动由刑事支队反电诈中心**，我校保卫所具体负责，由学生所、学校团委、二级学院共同**。此次活动办公室设在学校保卫处。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(一)****，精心**，周密安排，通过这次活动让很多师生理解，掌握防止电信网络欺诈**行为的基本形式，以免上当，降低事件。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(六)各指导员、班长的微信绑定卡，确保成功进入小组。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注重日常反欺诈工作总结4</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注重日常反欺诈工作总结5</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为进一步加强网络安全管理，落实安全责任制。近日，xx学校多举措开展了网络安全教育活动。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一是****、大力宣传。</w:t>
      </w:r>
    </w:p>
    <w:p>
      <w:pPr>
        <w:ind w:left="0" w:right="0" w:firstLine="560"/>
        <w:spacing w:before="450" w:after="450" w:line="312" w:lineRule="auto"/>
      </w:pPr>
      <w:r>
        <w:rPr>
          <w:rFonts w:ascii="宋体" w:hAnsi="宋体" w:eastAsia="宋体" w:cs="宋体"/>
          <w:color w:val="000"/>
          <w:sz w:val="28"/>
          <w:szCs w:val="28"/>
        </w:rPr>
        <w:t xml:space="preserve">学校****网络安全工作，召开专题会议进行学习布署，并通过QQ群、校园广播、**下演讲等途径向师生宣传网络安全的重要性及如何安全文明上网。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w:t>
      </w:r>
    </w:p>
    <w:p>
      <w:pPr>
        <w:ind w:left="0" w:right="0" w:firstLine="560"/>
        <w:spacing w:before="450" w:after="450" w:line="312" w:lineRule="auto"/>
      </w:pPr>
      <w:r>
        <w:rPr>
          <w:rFonts w:ascii="宋体" w:hAnsi="宋体" w:eastAsia="宋体" w:cs="宋体"/>
          <w:color w:val="000"/>
          <w:sz w:val="28"/>
          <w:szCs w:val="28"/>
        </w:rPr>
        <w:t xml:space="preserve">班会课上各班**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w:t>
      </w:r>
    </w:p>
    <w:p>
      <w:pPr>
        <w:ind w:left="0" w:right="0" w:firstLine="560"/>
        <w:spacing w:before="450" w:after="450" w:line="312" w:lineRule="auto"/>
      </w:pPr>
      <w:r>
        <w:rPr>
          <w:rFonts w:ascii="宋体" w:hAnsi="宋体" w:eastAsia="宋体" w:cs="宋体"/>
          <w:color w:val="000"/>
          <w:sz w:val="28"/>
          <w:szCs w:val="28"/>
        </w:rPr>
        <w:t xml:space="preserve">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w:t>
      </w:r>
    </w:p>
    <w:p>
      <w:pPr>
        <w:ind w:left="0" w:right="0" w:firstLine="560"/>
        <w:spacing w:before="450" w:after="450" w:line="312" w:lineRule="auto"/>
      </w:pPr>
      <w:r>
        <w:rPr>
          <w:rFonts w:ascii="宋体" w:hAnsi="宋体" w:eastAsia="宋体" w:cs="宋体"/>
          <w:color w:val="000"/>
          <w:sz w:val="28"/>
          <w:szCs w:val="28"/>
        </w:rPr>
        <w:t xml:space="preserve">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注重日常反欺诈工作总结6</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一年来，我兢兢业业地做好本职工作，一丝不苟地做好部队的后勤保障任务，得到了**及战士们的认可。同时作为一名*员**，我处处以身作则，以*员的标准来严格要求自己，做好战士们的表率作用。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的****下，我努力加强思想建设，提高自身的素质和工作水*年初以来，我把学习当作是干好本职工作的第一需要，当作是提高思想素质的第一需要，当作是履行职责和*员义务的第一需要，除了每次能认真学习支队**部安排的理论学习内容之外，还自觉学习报纸杂志上的有关**理论及*对**建设的一些重要论述。我深深知道，作为一名新时期士官，**理论学习必须走在部队的前面，只有这样才谈得上同*、*保持一致。通过学习，提高了自己在新形势下带兵的能力，在实际工作中，坚持向实践学习，向身边的同志学习，在干中学，在学中干，通过学习实践锻炼，不仅使自己的世界观得到改造，也提高了自己做好本职工作的能力和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员士官，自己管理好自己是很重要的，我深知：“今天对自己的放任，只会给明天的工作、事业带来没有必要的麻烦和障碍。”拿条令条例、规章**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部队文明之师，威武之师的表现，展示***永远是*和人民的子弟兵，体现*部队威武之师，文明之师。为**世园，**世园贡献自己的一份力量。作为一名世园安保卫士，在每次的执勤工作中，努力站好每班岗，在分配负责的任务中，认真**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支部的**下努力干好各方面工作，用自己的优异工作成绩回报**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注重日常反欺诈工作总结7</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注重日常反欺诈工作总结8</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人民法院、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注重日常反欺诈工作总结9</w:t>
      </w:r>
    </w:p>
    <w:p>
      <w:pPr>
        <w:ind w:left="0" w:right="0" w:firstLine="560"/>
        <w:spacing w:before="450" w:after="450" w:line="312" w:lineRule="auto"/>
      </w:pPr>
      <w:r>
        <w:rPr>
          <w:rFonts w:ascii="宋体" w:hAnsi="宋体" w:eastAsia="宋体" w:cs="宋体"/>
          <w:color w:val="000"/>
          <w:sz w:val="28"/>
          <w:szCs w:val="28"/>
        </w:rPr>
        <w:t xml:space="preserve">为扎实做好打击欺诈骗取医疗保障基金工作，加强医疗保障基金安全合理使用和风险防控，保障医疗保险基金安全，打击各类骗保行为，维护参保人员合法权益，按照《x省医疗保障局关于认真作好“打击欺诈骗保维护基金安全”集**传月有关工作的通知》和《x市医疗保障局关于开展全市医疗保障打击欺诈骗保集**传月活动的通知》文件要求，我镇辖区内开展打击欺诈骗取医保基金专项行动。</w:t>
      </w:r>
    </w:p>
    <w:p>
      <w:pPr>
        <w:ind w:left="0" w:right="0" w:firstLine="560"/>
        <w:spacing w:before="450" w:after="450" w:line="312" w:lineRule="auto"/>
      </w:pPr>
      <w:r>
        <w:rPr>
          <w:rFonts w:ascii="宋体" w:hAnsi="宋体" w:eastAsia="宋体" w:cs="宋体"/>
          <w:color w:val="000"/>
          <w:sz w:val="28"/>
          <w:szCs w:val="28"/>
        </w:rPr>
        <w:t xml:space="preserve">此次行动聚焦医疗保障领域的违法**和欺诈骗保行为，以向群众解读基本医疗保障基金监管相关法律、法规及**，加强医疗保障反欺诈工作力度，形成高压态势，达到宣传法规、强化管理、净化环境、震慑**的目的\'。同时，增强医患双方遵守医疗保障管理规定的自觉性，进一步完善医保治理体系，构建多部门联动机制，实现源头防范，保障医保基金安全。</w:t>
      </w:r>
    </w:p>
    <w:p>
      <w:pPr>
        <w:ind w:left="0" w:right="0" w:firstLine="560"/>
        <w:spacing w:before="450" w:after="450" w:line="312" w:lineRule="auto"/>
      </w:pPr>
      <w:r>
        <w:rPr>
          <w:rFonts w:ascii="宋体" w:hAnsi="宋体" w:eastAsia="宋体" w:cs="宋体"/>
          <w:color w:val="000"/>
          <w:sz w:val="28"/>
          <w:szCs w:val="28"/>
        </w:rPr>
        <w:t xml:space="preserve">一是利用镇村**会议、村组会议等形式增强宣传力度，严厉打击欺诈骗取医疗保障基金行为。</w:t>
      </w:r>
    </w:p>
    <w:p>
      <w:pPr>
        <w:ind w:left="0" w:right="0" w:firstLine="560"/>
        <w:spacing w:before="450" w:after="450" w:line="312" w:lineRule="auto"/>
      </w:pPr>
      <w:r>
        <w:rPr>
          <w:rFonts w:ascii="宋体" w:hAnsi="宋体" w:eastAsia="宋体" w:cs="宋体"/>
          <w:color w:val="000"/>
          <w:sz w:val="28"/>
          <w:szCs w:val="28"/>
        </w:rPr>
        <w:t xml:space="preserve">二是粘贴宣传海报。镇、村工作人员分别在宣传栏及其他醒目地点粘贴宣传海报，公示打击欺诈骗取医疗保障金举报投诉电话，并向就医参保者解读相关医保**，加深对相关**了解，提高警惕意识。</w:t>
      </w:r>
    </w:p>
    <w:p>
      <w:pPr>
        <w:ind w:left="0" w:right="0" w:firstLine="560"/>
        <w:spacing w:before="450" w:after="450" w:line="312" w:lineRule="auto"/>
      </w:pPr>
      <w:r>
        <w:rPr>
          <w:rFonts w:ascii="宋体" w:hAnsi="宋体" w:eastAsia="宋体" w:cs="宋体"/>
          <w:color w:val="000"/>
          <w:sz w:val="28"/>
          <w:szCs w:val="28"/>
        </w:rPr>
        <w:t xml:space="preserve">三是流动发放宣传单。利用赶集日，向群众发放宣传单，呼吁广大参保人树立医保法律意识，了解相关常识，自觉自律，共同**。</w:t>
      </w:r>
    </w:p>
    <w:p>
      <w:pPr>
        <w:ind w:left="0" w:right="0" w:firstLine="560"/>
        <w:spacing w:before="450" w:after="450" w:line="312" w:lineRule="auto"/>
      </w:pPr>
      <w:r>
        <w:rPr>
          <w:rFonts w:ascii="宋体" w:hAnsi="宋体" w:eastAsia="宋体" w:cs="宋体"/>
          <w:color w:val="000"/>
          <w:sz w:val="28"/>
          <w:szCs w:val="28"/>
        </w:rPr>
        <w:t xml:space="preserve">医保基金是群众的治病钱、救命钱、健康钱，关系着每一位参保人的切身利益。防范和打击医疗保障领域欺诈骗保行为是一项长期性、系统性的工作，我镇将持续高强度防范和打击力度，加强宣传，形成**攻势，努力营造“不敢骗、不能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x县现有各类文化经营单位x家。其中歌舞厅（KTV）x家，互联网上网服务营业场所（简称网吧）x家，印刷企业x家，书店x家，电影 院x家，文物景点x家，旅游景点x家（4A），旅行社代办网店x家，各类文化艺术培训机构x家；文化文物旅游市场总投资x余万元，市场从业人员x余人。</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制定印发了《x县文化和旅游局打击整治养老诈骗专项行动工作方案》并成立了专项领导小组办公室，按照“专人专班专项”要求，具体落实了专人负责办理日常工作。召开县文旅系统打击整治养老诈骗专项行动会议x次，传达学习县打击整治养老诈骗专项行动有关文件精神，结合文旅系统进一步明确工作任务、方法措施及有关要求；召开业主培训会议x次，宣传有关外出旅游、购买工艺品相关知识，提醒广大消费者提高警惕，避免上当受骗。</w:t>
      </w:r>
    </w:p>
    <w:p>
      <w:pPr>
        <w:ind w:left="0" w:right="0" w:firstLine="560"/>
        <w:spacing w:before="450" w:after="450" w:line="312" w:lineRule="auto"/>
      </w:pPr>
      <w:r>
        <w:rPr>
          <w:rFonts w:ascii="宋体" w:hAnsi="宋体" w:eastAsia="宋体" w:cs="宋体"/>
          <w:color w:val="000"/>
          <w:sz w:val="28"/>
          <w:szCs w:val="28"/>
        </w:rPr>
        <w:t xml:space="preserve">三、督导落实</w:t>
      </w:r>
    </w:p>
    <w:p>
      <w:pPr>
        <w:ind w:left="0" w:right="0" w:firstLine="560"/>
        <w:spacing w:before="450" w:after="450" w:line="312" w:lineRule="auto"/>
      </w:pPr>
      <w:r>
        <w:rPr>
          <w:rFonts w:ascii="宋体" w:hAnsi="宋体" w:eastAsia="宋体" w:cs="宋体"/>
          <w:color w:val="000"/>
          <w:sz w:val="28"/>
          <w:szCs w:val="28"/>
        </w:rPr>
        <w:t xml:space="preserve">自该项工作开展以来，我们紧盯市场重点，开展专项整治，组织开展非法经营旅行社业务及“不合理低价”专项整治。以老年旅游市场违法违规经营行为为重点，重点摸排旅行社以预付卡、会员费、理财产品等形式诱导老年人“消费”“投资”的旅游市场涉及养老诈骗问题隐患；加强艺术品经营市场涉及养老诈骗问题隐患摸排，重点摸排以艺术品经营为名实施诈骗、非法集资、非法传销等艺术品市场涉及养老诈骗问题隐患，严格审核面向老年人的旅游项目内容，做好风险把控。累计派出文化执法人员x余人次，对旅行社、宾馆、景区、古玩市场、网吧等进行日常执法检查，严查“不合理低价游”等侵害老年人权益的违法经营行为，没有发现重大问题隐患和相关投诉举报；联合县公安、市场监管等部门，对x家旅行社服务网点及县城内古玩、工艺品销售摊点进行全面排查，未发现违法违规行为。</w:t>
      </w:r>
    </w:p>
    <w:p>
      <w:pPr>
        <w:ind w:left="0" w:right="0" w:firstLine="560"/>
        <w:spacing w:before="450" w:after="450" w:line="312" w:lineRule="auto"/>
      </w:pPr>
      <w:r>
        <w:rPr>
          <w:rFonts w:ascii="宋体" w:hAnsi="宋体" w:eastAsia="宋体" w:cs="宋体"/>
          <w:color w:val="000"/>
          <w:sz w:val="28"/>
          <w:szCs w:val="28"/>
        </w:rPr>
        <w:t xml:space="preserve">四、广泛宣传</w:t>
      </w:r>
    </w:p>
    <w:p>
      <w:pPr>
        <w:ind w:left="0" w:right="0" w:firstLine="560"/>
        <w:spacing w:before="450" w:after="450" w:line="312" w:lineRule="auto"/>
      </w:pPr>
      <w:r>
        <w:rPr>
          <w:rFonts w:ascii="宋体" w:hAnsi="宋体" w:eastAsia="宋体" w:cs="宋体"/>
          <w:color w:val="000"/>
          <w:sz w:val="28"/>
          <w:szCs w:val="28"/>
        </w:rPr>
        <w:t xml:space="preserve">（一）为持续扩大市场主体和人民群众对打击整治养老诈骗专项行动的知晓度和影响力，进一步畅通群众举报渠道，拓宽案件线索来源，切实形成文化和旅游市场“养老诈骗”的舆论声势，省文化和旅游厅打击整治养老诈骗专项行动办公室设计制作下发了“养老诈骗”主题宣传海报及宣传视频，市文化和旅游局制作下发了“养老诈骗”主题宣传海报，我局同时也制作了“养老诈骗”主题宣传海报，一并在县图书馆、文化馆、文化站、书店、旅行社、景区、网吧、宾馆、车站、游客集散地等人员聚集场所张贴投放x余张，累计利用滚动电子屏、手写宣传标语、海报、大喇叭等累计宣传x余次。旨在进一步提升老年人法治意识和识骗防骗能力，形成养老诈骗“人人喊打”的社会氛围，确保全县文化和旅游市场经营环境场所守法经营、规范经营、安全有序，确保老年人合法权益不受侵害。</w:t>
      </w:r>
    </w:p>
    <w:p>
      <w:pPr>
        <w:ind w:left="0" w:right="0" w:firstLine="560"/>
        <w:spacing w:before="450" w:after="450" w:line="312" w:lineRule="auto"/>
      </w:pPr>
      <w:r>
        <w:rPr>
          <w:rFonts w:ascii="宋体" w:hAnsi="宋体" w:eastAsia="宋体" w:cs="宋体"/>
          <w:color w:val="000"/>
          <w:sz w:val="28"/>
          <w:szCs w:val="28"/>
        </w:rPr>
        <w:t xml:space="preserve">（二）结合文旅系统疫情防控和“进、知、解”入户开展养老诈骗风险线索排查，积极宣传养老诈骗；结合主题党日＋、村民小组会、院坝说事会进行宣传养老诈骗。</w:t>
      </w:r>
    </w:p>
    <w:p>
      <w:pPr>
        <w:ind w:left="0" w:right="0" w:firstLine="560"/>
        <w:spacing w:before="450" w:after="450" w:line="312" w:lineRule="auto"/>
      </w:pPr>
      <w:r>
        <w:rPr>
          <w:rFonts w:ascii="宋体" w:hAnsi="宋体" w:eastAsia="宋体" w:cs="宋体"/>
          <w:color w:val="000"/>
          <w:sz w:val="28"/>
          <w:szCs w:val="28"/>
        </w:rPr>
        <w:t xml:space="preserve">（三）在x旅游公众号上累计宣传刊发养老诈骗信息x条，在x法制网今日头条宣传打击整治养老诈骗宣传稿x篇。</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一是个别旅行社服务网点组团旅游时报备不及时，服务游客水平有待提高；二是古玩、工艺品销售摊点不固定，不便于日常监管。</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（一）隐患排查再深入。对摸排涉诈风险隐患数明显偏少的地方，重新摸排起底，深入现场明查暗访，确保隐患问题不放过。</w:t>
      </w:r>
    </w:p>
    <w:p>
      <w:pPr>
        <w:ind w:left="0" w:right="0" w:firstLine="560"/>
        <w:spacing w:before="450" w:after="450" w:line="312" w:lineRule="auto"/>
      </w:pPr>
      <w:r>
        <w:rPr>
          <w:rFonts w:ascii="宋体" w:hAnsi="宋体" w:eastAsia="宋体" w:cs="宋体"/>
          <w:color w:val="000"/>
          <w:sz w:val="28"/>
          <w:szCs w:val="28"/>
        </w:rPr>
        <w:t xml:space="preserve">（二）反诈宣传再加强。要以案说法，深入揭批不法分子打着“贴心服务”幌子诈骗钱财的“套路”，让老年人自觉远离“亲情服务”陷阱。要加强对经营者的普法宣传教育，督促“看好自己的门”，防止不法分子利用养老场所诈骗老人。要协同宣传网信部门，加强对荧屏、报纸、网络养老服务宣传监管，掐断虚假宣传传播渠道。</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注重日常反欺诈工作总结11</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2025-05-03T09:21:33+08:00</dcterms:created>
  <dcterms:modified xsi:type="dcterms:W3CDTF">2025-05-03T09:21:33+08:00</dcterms:modified>
</cp:coreProperties>
</file>

<file path=docProps/custom.xml><?xml version="1.0" encoding="utf-8"?>
<Properties xmlns="http://schemas.openxmlformats.org/officeDocument/2006/custom-properties" xmlns:vt="http://schemas.openxmlformats.org/officeDocument/2006/docPropsVTypes"/>
</file>