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交警违法预警工作总结简报(汇总33篇)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警违法预警工作总结简报1交警队辞职报告尊敬的.领导：您好！首先，感谢您在百忙之中抽出时间阅读我的辞职信。俗话说：天下无不散之筵席。由于个人职业规划和一些现实因素，经过深思熟虑，我决定辞去所担任的公安厅高速公路交警总队岗位的工作。我很遗憾自...</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w:t>
      </w:r>
    </w:p>
    <w:p>
      <w:pPr>
        <w:ind w:left="0" w:right="0" w:firstLine="560"/>
        <w:spacing w:before="450" w:after="450" w:line="312" w:lineRule="auto"/>
      </w:pPr>
      <w:r>
        <w:rPr>
          <w:rFonts w:ascii="宋体" w:hAnsi="宋体" w:eastAsia="宋体" w:cs="宋体"/>
          <w:color w:val="000"/>
          <w:sz w:val="28"/>
          <w:szCs w:val="28"/>
        </w:rPr>
        <w:t xml:space="preserve">交警队辞职报告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首先，感谢您在百忙之中抽出时间阅读我的辞职信。俗话说：天下无不散之筵席。由于个人职业规划和一些现实因素，经过深思熟虑，我决定辞去所担任的公安厅高速公路交警总队岗位的工作。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公安厅高速公路交警总队岗位，离开朝夕相处同事和无微不至的领导，并不是一时的心血来潮，而是我经过长时间考虑之后才做出的艰难决定。相信在我目前的公安厅高速公路交警总队岗位上，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交警违法预警工作总结简报2</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交警违法预警工作总结简报3</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交警违法预警工作总结简报4</w:t>
      </w:r>
    </w:p>
    <w:p>
      <w:pPr>
        <w:ind w:left="0" w:right="0" w:firstLine="560"/>
        <w:spacing w:before="450" w:after="450" w:line="312" w:lineRule="auto"/>
      </w:pPr>
      <w:r>
        <w:rPr>
          <w:rFonts w:ascii="宋体" w:hAnsi="宋体" w:eastAsia="宋体" w:cs="宋体"/>
          <w:color w:val="000"/>
          <w:sz w:val="28"/>
          <w:szCs w:val="28"/>
        </w:rPr>
        <w:t xml:space="preserve">从市公安局交巡警支队获悉，自11月1日至12月31日在全市开展冬季公路交通安全专项整治行动，全力稳定冬季交通安全形势，确保全年事故预防工作圆满收官。</w:t>
      </w:r>
    </w:p>
    <w:p>
      <w:pPr>
        <w:ind w:left="0" w:right="0" w:firstLine="560"/>
        <w:spacing w:before="450" w:after="450" w:line="312" w:lineRule="auto"/>
      </w:pPr>
      <w:r>
        <w:rPr>
          <w:rFonts w:ascii="宋体" w:hAnsi="宋体" w:eastAsia="宋体" w:cs="宋体"/>
          <w:color w:val="000"/>
          <w:sz w:val="28"/>
          <w:szCs w:val="28"/>
        </w:rPr>
        <w:t xml:space="preserve">结合秋冬季道路交通实际，交巡警支队制定印发行动方案，精心组织、细化措施、压实责任，推进冬季公路交通安全专项整治行动扎实开展。各大队细化制定本辖区整治行动实施方案，合理调整勤务，确保区域整治行动取得实效。</w:t>
      </w:r>
    </w:p>
    <w:p>
      <w:pPr>
        <w:ind w:left="0" w:right="0" w:firstLine="560"/>
        <w:spacing w:before="450" w:after="450" w:line="312" w:lineRule="auto"/>
      </w:pPr>
      <w:r>
        <w:rPr>
          <w:rFonts w:ascii="宋体" w:hAnsi="宋体" w:eastAsia="宋体" w:cs="宋体"/>
          <w:color w:val="000"/>
          <w:sz w:val="28"/>
          <w:szCs w:val="28"/>
        </w:rPr>
        <w:t xml:space="preserve">各大队加大路检路查力度，充分依托公安检查站、交警执法站，在重点路段增设临时执勤点，抽调城区、机关警力组建执法小分队，深入农村地区开展流动执法，落实线上线下结合的巡控查控机制，加大重点时段巡逻检查力度，提高用警效率和路面见警率、管事率。各大队突出执法管控重点，聚焦本辖区冬季突出交通违法行为，紧盯“两客一危一货”、6座以上小客车等重点车辆，严管严查“三超一疲劳”、农村“两违”等交通违法行为。各大队紧盯进出城主要道路和农村地区乡镇、集市、农家乐周边道路以及交通事故易发多发点段，科学安排勤务，严查酒驾醉驾交通违法行为。同时，强化优化重点车辆研判分析，实施主干公路联合勤务、错时勤务，切实提升重点隐患车辆路面拦截检查效能，每周各大队组织一次集中统一行动，每旬支队组织一次集中统一行动。</w:t>
      </w:r>
    </w:p>
    <w:p>
      <w:pPr>
        <w:ind w:left="0" w:right="0" w:firstLine="560"/>
        <w:spacing w:before="450" w:after="450" w:line="312" w:lineRule="auto"/>
      </w:pPr>
      <w:r>
        <w:rPr>
          <w:rFonts w:ascii="宋体" w:hAnsi="宋体" w:eastAsia="宋体" w:cs="宋体"/>
          <w:color w:val="000"/>
          <w:sz w:val="28"/>
          <w:szCs w:val="28"/>
        </w:rPr>
        <w:t xml:space="preserve">期间，交巡警支队将持续开展道路安全隐患排查，深入排查本辖区安全风险突出的易结冰积雪、团雾多发路段以及临水临崖、急弯陡坡、公路隧道出入口等路段，严格施工路段和通行社会车辆的隐患排查和监督管理，督促相关部门和施工企业落实各项安全防护措施，动态排查中小学、幼儿园学生上下学乘车情况，推动学校、家长落实安全责任。</w:t>
      </w:r>
    </w:p>
    <w:p>
      <w:pPr>
        <w:ind w:left="0" w:right="0" w:firstLine="560"/>
        <w:spacing w:before="450" w:after="450" w:line="312" w:lineRule="auto"/>
      </w:pPr>
      <w:r>
        <w:rPr>
          <w:rFonts w:ascii="宋体" w:hAnsi="宋体" w:eastAsia="宋体" w:cs="宋体"/>
          <w:color w:val="000"/>
          <w:sz w:val="28"/>
          <w:szCs w:val="28"/>
        </w:rPr>
        <w:t xml:space="preserve">支队实施重点运输企业风险评价制度，充分应用评价结果，联合交通运输、应急管理等相关部门对辖区高风险重点运输企业进行全面深入检查，对检查发现的问题实行台账管理、对单限时销号，对问题突出的“两客一危”相关企业开展集中约谈提醒，倒逼企业落实安全主体责任，协调交通运输部门分批次开展客运企业风险隐患治理，进一步推进大中型客车乘车人安全带使用工作，推动压实驾驶人、安全员、乘务员的.全程提示检查责任，切实提高乘车人安全带使用率。</w:t>
      </w:r>
    </w:p>
    <w:p>
      <w:pPr>
        <w:ind w:left="0" w:right="0" w:firstLine="560"/>
        <w:spacing w:before="450" w:after="450" w:line="312" w:lineRule="auto"/>
      </w:pPr>
      <w:r>
        <w:rPr>
          <w:rFonts w:ascii="宋体" w:hAnsi="宋体" w:eastAsia="宋体" w:cs="宋体"/>
          <w:color w:val="000"/>
          <w:sz w:val="28"/>
          <w:szCs w:val="28"/>
        </w:rPr>
        <w:t xml:space="preserve">同时，交巡警支队进一步强化货运车辆安全监管，建立健全疲劳驾驶执法工作机制，深化轻型货车“大吨小标”治理。车管所严把车辆检验登记关，对不符合规定的车辆，不予以检验合格和登记上牌。同时，强化货车超限超载治理，对路面检查发现的非法改装货车责令恢复原状。</w:t>
      </w:r>
    </w:p>
    <w:p>
      <w:pPr>
        <w:ind w:left="0" w:right="0" w:firstLine="560"/>
        <w:spacing w:before="450" w:after="450" w:line="312" w:lineRule="auto"/>
      </w:pPr>
      <w:r>
        <w:rPr>
          <w:rFonts w:ascii="宋体" w:hAnsi="宋体" w:eastAsia="宋体" w:cs="宋体"/>
          <w:color w:val="000"/>
          <w:sz w:val="28"/>
          <w:szCs w:val="28"/>
        </w:rPr>
        <w:t xml:space="preserve">结合本地区交通事故特点，支队利用公路沿线诱导屏、宣传牌以及LED显示屏等载体，滚动播放交通安全提示信息，持续开展“五大曝光”行动，集中曝光今年以来事故隐患路段、高危风险企业、突出交通违法车辆、事故典型案例、终生禁驾人员，形成有力震慑。针对研判布控的重点隐患车辆，交巡警各大队民警在路面拦截检查，开展面对面警示教育，确保“拦截一辆重点车辆、消除一个动态隐患”。</w:t>
      </w:r>
    </w:p>
    <w:p>
      <w:pPr>
        <w:ind w:left="0" w:right="0" w:firstLine="560"/>
        <w:spacing w:before="450" w:after="450" w:line="312" w:lineRule="auto"/>
      </w:pPr>
      <w:r>
        <w:rPr>
          <w:rFonts w:ascii="宋体" w:hAnsi="宋体" w:eastAsia="宋体" w:cs="宋体"/>
          <w:color w:val="000"/>
          <w:sz w:val="28"/>
          <w:szCs w:val="28"/>
        </w:rPr>
        <w:t xml:space="preserve">支队进一步发挥交通事故深度调查作用，落实分级挂牌督办机制要求，严肃追责问责履职不到位的单位、企业、人员，倒逼落实交通安全责任；发挥法律制度的预防性作用，重点针对涉及“两客一危”车辆非法改装、货车“大吨小标”等问题的典型事故，深入开展调查取证，配合相关部门加大对违规生产、改装、销售车辆企业责任追查力度；紧盯集中检查发现的重点运输企业问题隐患，对存在重大隐患拒不整改的，推动有关部门依法作出处罚，责令停产停业整顿，造成严重后果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交警违法预警工作总结简报5</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20_年以来，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年度涉牌涉证交通整治大会战优秀大队称号，圆满地完成了^v^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v^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交警违法预警工作总结简报6</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交警违法预警工作总结简报7</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解放思想心得体会 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w:t>
      </w:r>
    </w:p>
    <w:p>
      <w:pPr>
        <w:ind w:left="0" w:right="0" w:firstLine="560"/>
        <w:spacing w:before="450" w:after="450" w:line="312" w:lineRule="auto"/>
      </w:pPr>
      <w:r>
        <w:rPr>
          <w:rFonts w:ascii="宋体" w:hAnsi="宋体" w:eastAsia="宋体" w:cs="宋体"/>
          <w:color w:val="000"/>
          <w:sz w:val="28"/>
          <w:szCs w:val="28"/>
        </w:rPr>
        <w:t xml:space="preserve">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我队领导高度重视，迅速成立相应的领导小组，以此作为严肃的政治工作来抓，按上级要求逐项贯彻落实，通过组织民警学习、考试、签订责任书，自查自纠，排查帮教，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 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交警违法预警工作总结简报8</w:t>
      </w:r>
    </w:p>
    <w:p>
      <w:pPr>
        <w:ind w:left="0" w:right="0" w:firstLine="560"/>
        <w:spacing w:before="450" w:after="450" w:line="312" w:lineRule="auto"/>
      </w:pPr>
      <w:r>
        <w:rPr>
          <w:rFonts w:ascii="宋体" w:hAnsi="宋体" w:eastAsia="宋体" w:cs="宋体"/>
          <w:color w:val="000"/>
          <w:sz w:val="28"/>
          <w:szCs w:val="28"/>
        </w:rPr>
        <w:t xml:space="preserve">为进一步强化农村道路交通安全管理，全面深化道路交通安全专项整治工作，预防和减少道路交通安全事故隐患，确保全镇道路交通安全形势持续稳定。9月19日，马马崖镇党委书记马艳勇、副镇长刘雄带领安监办、派出所成员在镇辖区开展道路交通安全专项整治。</w:t>
      </w:r>
    </w:p>
    <w:p>
      <w:pPr>
        <w:ind w:left="0" w:right="0" w:firstLine="560"/>
        <w:spacing w:before="450" w:after="450" w:line="312" w:lineRule="auto"/>
      </w:pPr>
      <w:r>
        <w:rPr>
          <w:rFonts w:ascii="宋体" w:hAnsi="宋体" w:eastAsia="宋体" w:cs="宋体"/>
          <w:color w:val="000"/>
          <w:sz w:val="28"/>
          <w:szCs w:val="28"/>
        </w:rPr>
        <w:t xml:space="preserve">本次整治立足查处+教育劝导，主要对无牌无证查处、超员超载、超速、驾驶摩托车不戴头盔、酒后驾驶机动车等交通违法行为开展查处，同时，工作人员对辖区内道路交通违法者进行宣传教育、提醒劝诫，耐心细致的向违法车辆驾驶人和赶集群众宣讲交通安全法律法规，并强调不文明行为的社会危害性，做到预防在先，切实引导群众自觉告别交通陋习，养成文明出行的良好习惯。</w:t>
      </w:r>
    </w:p>
    <w:p>
      <w:pPr>
        <w:ind w:left="0" w:right="0" w:firstLine="560"/>
        <w:spacing w:before="450" w:after="450" w:line="312" w:lineRule="auto"/>
      </w:pPr>
      <w:r>
        <w:rPr>
          <w:rFonts w:ascii="宋体" w:hAnsi="宋体" w:eastAsia="宋体" w:cs="宋体"/>
          <w:color w:val="000"/>
          <w:sz w:val="28"/>
          <w:szCs w:val="28"/>
        </w:rPr>
        <w:t xml:space="preserve">本次专项整治行动，共有10余人参与，劝返车辆200余辆，查处三轮车违法载人9起，为我镇营造安全、畅通、有序的道路交通环境奠定基础。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交警违法预警工作总结简报9</w:t>
      </w:r>
    </w:p>
    <w:p>
      <w:pPr>
        <w:ind w:left="0" w:right="0" w:firstLine="560"/>
        <w:spacing w:before="450" w:after="450" w:line="312" w:lineRule="auto"/>
      </w:pPr>
      <w:r>
        <w:rPr>
          <w:rFonts w:ascii="宋体" w:hAnsi="宋体" w:eastAsia="宋体" w:cs="宋体"/>
          <w:color w:val="000"/>
          <w:sz w:val="28"/>
          <w:szCs w:val="28"/>
        </w:rPr>
        <w:t xml:space="preserve">为切实做好道路交通安全工作，有效预防和减少交通事故发生，10月23日，水田镇联合市交管局乌当分局四中队民警，在水田镇开展道路交通秩序整治行动。</w:t>
      </w:r>
    </w:p>
    <w:p>
      <w:pPr>
        <w:ind w:left="0" w:right="0" w:firstLine="560"/>
        <w:spacing w:before="450" w:after="450" w:line="312" w:lineRule="auto"/>
      </w:pPr>
      <w:r>
        <w:rPr>
          <w:rFonts w:ascii="宋体" w:hAnsi="宋体" w:eastAsia="宋体" w:cs="宋体"/>
          <w:color w:val="000"/>
          <w:sz w:val="28"/>
          <w:szCs w:val="28"/>
        </w:rPr>
        <w:t xml:space="preserve">整治中，执勤民警根据辖区交通违法行为发生的规律和特点，采取定点检查、突击检查、流动巡查等方式，对过往的`车辆逐一进行检查登记，重点对三轮车、摩托车等机动车辆进行检查，依法严查涉牌涉证、超员超载、未佩戴头盔等严重交通违法行为。此次行动共收缴无牌、无证驾驶摩托车7辆、宣传教育30人次，起到“处罚一起、震慑一片、教育一方”的作用。</w:t>
      </w:r>
    </w:p>
    <w:p>
      <w:pPr>
        <w:ind w:left="0" w:right="0" w:firstLine="560"/>
        <w:spacing w:before="450" w:after="450" w:line="312" w:lineRule="auto"/>
      </w:pPr>
      <w:r>
        <w:rPr>
          <w:rFonts w:ascii="宋体" w:hAnsi="宋体" w:eastAsia="宋体" w:cs="宋体"/>
          <w:color w:val="000"/>
          <w:sz w:val="28"/>
          <w:szCs w:val="28"/>
        </w:rPr>
        <w:t xml:space="preserve">整治行动中，执勤民警采取处罚与教育相结合的方式，向驾驶人及乘车群众、过往群众发放宣传资料，讲解安全出行常识，免费发放安全头盔38个，有效提高广大驾驶人及农村群众的交通安全意识。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交警违法预警工作总结简报10</w:t>
      </w:r>
    </w:p>
    <w:p>
      <w:pPr>
        <w:ind w:left="0" w:right="0" w:firstLine="560"/>
        <w:spacing w:before="450" w:after="450" w:line="312" w:lineRule="auto"/>
      </w:pPr>
      <w:r>
        <w:rPr>
          <w:rFonts w:ascii="宋体" w:hAnsi="宋体" w:eastAsia="宋体" w:cs="宋体"/>
          <w:color w:val="000"/>
          <w:sz w:val="28"/>
          <w:szCs w:val="28"/>
        </w:rPr>
        <w:t xml:space="preserve">市地方海事局多措并举确保冬季水上交通安全 一是认真落实各项防范措施和应急预案，督促水运企业、港口、渡口、施工单位切实做好防雾、防风、防冻等各项准备工作。二是深入开展打击水上交通非法违法行为专项行动、淮河沿线船舶超载运输等专项整治活动，组织进行水上交通安全大检查。三是组织辖区渡口乡管员培训，进一步强化渡口渡船的安全管理，加大对隐患的`排查和跟踪整改力度，确保辖区安全稳定。</w:t>
      </w:r>
    </w:p>
    <w:p>
      <w:pPr>
        <w:ind w:left="0" w:right="0" w:firstLine="560"/>
        <w:spacing w:before="450" w:after="450" w:line="312" w:lineRule="auto"/>
      </w:pPr>
      <w:r>
        <w:rPr>
          <w:rFonts w:ascii="宋体" w:hAnsi="宋体" w:eastAsia="宋体" w:cs="宋体"/>
          <w:color w:val="000"/>
          <w:sz w:val="28"/>
          <w:szCs w:val="28"/>
        </w:rPr>
        <w:t xml:space="preserve">20xx年元旦期间我市公路客运平稳有序 1月1日至3日，全市共投入客车3240辆次，加班、包车35辆次，共运送旅客万人次，较去年同期增长15%，无行车责任事故，全市道路运输安全平稳有序。其中市区投入运力1230辆次，运送旅客万人次，客流方向主要是周边县市短途旅客。</w:t>
      </w:r>
    </w:p>
    <w:p>
      <w:pPr>
        <w:ind w:left="0" w:right="0" w:firstLine="560"/>
        <w:spacing w:before="450" w:after="450" w:line="312" w:lineRule="auto"/>
      </w:pPr>
      <w:r>
        <w:rPr>
          <w:rFonts w:ascii="宋体" w:hAnsi="宋体" w:eastAsia="宋体" w:cs="宋体"/>
          <w:color w:val="000"/>
          <w:sz w:val="28"/>
          <w:szCs w:val="28"/>
        </w:rPr>
        <w:t xml:space="preserve">市公路局采取五项措施应对冰雪天气 一是要求各公路分局“一把手”必须亲自布置，高度重视冬季冰雪天气的道路安全问题，做好“无雪防范，有雪抢险”的思想准备。二是要建立健全组织队伍，按照冰雪天气应急预案要求，提前做好抢险队伍的安排布置工作。三是要储备好物资，充分考虑应急物资的存储数量，并预留一定的资金做准备。四是要安排好值班，做到24小时有人员在岗，并要保持通讯畅通。</w:t>
      </w:r>
    </w:p>
    <w:p>
      <w:pPr>
        <w:ind w:left="0" w:right="0" w:firstLine="560"/>
        <w:spacing w:before="450" w:after="450" w:line="312" w:lineRule="auto"/>
      </w:pPr>
      <w:r>
        <w:rPr>
          <w:rFonts w:ascii="宋体" w:hAnsi="宋体" w:eastAsia="宋体" w:cs="宋体"/>
          <w:color w:val="000"/>
          <w:sz w:val="28"/>
          <w:szCs w:val="28"/>
        </w:rPr>
        <w:t xml:space="preserve">大庆路桥组织开展冬季施工安全教育培训 主要针对冬季施工的特点，向一线工人详细讲解了防冻、防滑、防大风、防火、防煤气中毒等安全注意事项。同时，将进一步要完善冬季施工应急预案，建立冬季施工安全生产值班制度，定期检查各项冬季施工安全措施的落实情况，确保安全、顺利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交警违法预警工作总结简报11</w:t>
      </w:r>
    </w:p>
    <w:p>
      <w:pPr>
        <w:ind w:left="0" w:right="0" w:firstLine="560"/>
        <w:spacing w:before="450" w:after="450" w:line="312" w:lineRule="auto"/>
      </w:pPr>
      <w:r>
        <w:rPr>
          <w:rFonts w:ascii="宋体" w:hAnsi="宋体" w:eastAsia="宋体" w:cs="宋体"/>
          <w:color w:val="000"/>
          <w:sz w:val="28"/>
          <w:szCs w:val="28"/>
        </w:rPr>
        <w:t xml:space="preserve">  （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  （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  （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  （四）圆满完成“机收会战”和“高考、中考及国庆六十周年大庆”期间道路安全保通工作情况。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  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  （五）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限度的预防和减少重特大道路交通事故发生。一是按照_“”严厉整治酒后驾驶交通违法行为电视电话会议精神和根据省交警总队关于开展集中整治酒后驾驶违法行为的通知要求，交警大队集中警力开展严厉整治酒后驾驶交通违法行为专项行动。行动中，交警大队严格按照_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_“五项规定”加强新车入户的审查把关，坚决杜绝非法拼装车辆上牌*。严把机动车年度审验关，按照国家标准，逐车进行检验把关，做到了不见车不签字，不让一辆病车过关。在驾驶员管理方面，严格*必考制度和考前学习培训制度，坚持定期召开驾驶员例会制度，加强驾驶员的学习教育，努力提高驾驶员安全意识和驾驶技术。同时严格审验制度，对违章记分达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  （六）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交警违法预警工作总结简报12</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（一）主动谋划，全面推进依法行政</w:t>
      </w:r>
    </w:p>
    <w:p>
      <w:pPr>
        <w:ind w:left="0" w:right="0" w:firstLine="560"/>
        <w:spacing w:before="450" w:after="450" w:line="312" w:lineRule="auto"/>
      </w:pPr>
      <w:r>
        <w:rPr>
          <w:rFonts w:ascii="宋体" w:hAnsi="宋体" w:eastAsia="宋体" w:cs="宋体"/>
          <w:color w:val="000"/>
          <w:sz w:val="28"/>
          <w:szCs w:val="28"/>
        </w:rPr>
        <w:t xml:space="preserve">1.抓好全市依法行政基础性工作。对照^v^《决定》和省、南通市依法行政工作要点，结合我市实际，出台了《xx年全市依法行政工作要点》（启依法办发〔xx〕2号），建立健全依法行政各项工作制度。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3.调整依法行政领导小组成员。根据机构改革中涉及部门和人员调整实际工作需要，拟草了《关于调整启东市依法行政工作领导小组成员的通知》（启政办发[xx]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4.改革创新依法行政考核方式。上半年，我办提请市政府同意，出台了《xx年度依法行政考核办法》（启依法办发[xx]3号），对各镇乡人民政府，市委各办局，市各直属单位xx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5.全面启动依法行政先进示范创建工作。上半年，我办提请市政府同意，印发《关于开展全市依法行政先进单位和依法行政先进个人评选活动的通知》（启依法办发[xx]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1.开展行政执法案卷评查。为进一步规范行政执法行为，切实提高全市行政执法部门的执法水平，上半年，我办下发了《关于开展行政执法案卷评查的通知》（启政法传[xx]1号），对23个执法部门75份卷宗进行了评查并对评查中发现的问题逐一及时反馈，要求问题单位按时整改。市依法办下发了评查通报（启依法办发[xx]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2.强化规范性文件的监督管理。市政府出台的1件规范性文件，上报南通市政府和启东市^v^会备案；市政府转发了《南通市规范性文件管理办法》（启政规[xx]2号），加强对规范性文件抽象行政行为的监督。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3.发布规范性文件清理目录。对各部门、镇乡具体实施的xx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xx]1号）。</w:t>
      </w:r>
    </w:p>
    <w:p>
      <w:pPr>
        <w:ind w:left="0" w:right="0" w:firstLine="560"/>
        <w:spacing w:before="450" w:after="450" w:line="312" w:lineRule="auto"/>
      </w:pPr>
      <w:r>
        <w:rPr>
          <w:rFonts w:ascii="宋体" w:hAnsi="宋体" w:eastAsia="宋体" w:cs="宋体"/>
          <w:color w:val="000"/>
          <w:sz w:val="28"/>
          <w:szCs w:val="28"/>
        </w:rPr>
        <w:t xml:space="preserve">5.全力更新完善行^v^力数据库。根据省市最新的信息系统数据接口规范和南通市行权办的指导意见，我办会同市公权办加强了对部门数据录入的业务培训，明确了行^v^力静态信息各栏目的录入标准，指明错误信息的类型，修改的途径和办法。组织全市各部门加班加点对原行^v^力库进行全面修改、补充和完善，每条信息的录入必须由部门系统管理员录入，法制科长监督把关。目前，行^v^力数据库已更新完成。</w:t>
      </w:r>
    </w:p>
    <w:p>
      <w:pPr>
        <w:ind w:left="0" w:right="0" w:firstLine="560"/>
        <w:spacing w:before="450" w:after="450" w:line="312" w:lineRule="auto"/>
      </w:pPr>
      <w:r>
        <w:rPr>
          <w:rFonts w:ascii="宋体" w:hAnsi="宋体" w:eastAsia="宋体" w:cs="宋体"/>
          <w:color w:val="000"/>
          <w:sz w:val="28"/>
          <w:szCs w:val="28"/>
        </w:rPr>
        <w:t xml:space="preserve">（三）公正稳妥，依法办理行政复议应诉案件</w:t>
      </w:r>
    </w:p>
    <w:p>
      <w:pPr>
        <w:ind w:left="0" w:right="0" w:firstLine="560"/>
        <w:spacing w:before="450" w:after="450" w:line="312" w:lineRule="auto"/>
      </w:pPr>
      <w:r>
        <w:rPr>
          <w:rFonts w:ascii="宋体" w:hAnsi="宋体" w:eastAsia="宋体" w:cs="宋体"/>
          <w:color w:val="000"/>
          <w:sz w:val="28"/>
          <w:szCs w:val="28"/>
        </w:rPr>
        <w:t xml:space="preserve">1.畅通行政复议渠道，积极受理行政复议案件。上半年，我办共受理行政复议案件20件，审结19件。其中维持11件，终止4件，不予受理3件，驳回1件，正在审查1件。案件涉及土地争议、房屋拆迁、行政处罚、工伤认定等方面。这些案件的依法办理，促进了各级行政机关依法行政，维护了人民群众的合法权益，树立了市政府依法行政良好形象。</w:t>
      </w:r>
    </w:p>
    <w:p>
      <w:pPr>
        <w:ind w:left="0" w:right="0" w:firstLine="560"/>
        <w:spacing w:before="450" w:after="450" w:line="312" w:lineRule="auto"/>
      </w:pPr>
      <w:r>
        <w:rPr>
          <w:rFonts w:ascii="宋体" w:hAnsi="宋体" w:eastAsia="宋体" w:cs="宋体"/>
          <w:color w:val="000"/>
          <w:sz w:val="28"/>
          <w:szCs w:val="28"/>
        </w:rPr>
        <w:t xml:space="preserve">2.创新行政复议方式，提高行政复议质量。坚持与当事人见面制度、重大复杂案件调查制度、听证制度和公开陈述意见制度。对于疑难复杂案件，邀请法律顾问团成员讨论分析，积极与法院联系沟通，达成共识。</w:t>
      </w:r>
    </w:p>
    <w:p>
      <w:pPr>
        <w:ind w:left="0" w:right="0" w:firstLine="560"/>
        <w:spacing w:before="450" w:after="450" w:line="312" w:lineRule="auto"/>
      </w:pPr>
      <w:r>
        <w:rPr>
          <w:rFonts w:ascii="宋体" w:hAnsi="宋体" w:eastAsia="宋体" w:cs="宋体"/>
          <w:color w:val="000"/>
          <w:sz w:val="28"/>
          <w:szCs w:val="28"/>
        </w:rPr>
        <w:t xml:space="preserve">3.实行复议建议书制度。对复议中发现的普遍性或不符合依法行政要求的问题，向有关机关发出行政复议建议书或意见书，提出完善制度和改进行政执法的建议，督促其在一定期限内自行纠正。上半年，我办共发出建议书3份。</w:t>
      </w:r>
    </w:p>
    <w:p>
      <w:pPr>
        <w:ind w:left="0" w:right="0" w:firstLine="560"/>
        <w:spacing w:before="450" w:after="450" w:line="312" w:lineRule="auto"/>
      </w:pPr>
      <w:r>
        <w:rPr>
          <w:rFonts w:ascii="宋体" w:hAnsi="宋体" w:eastAsia="宋体" w:cs="宋体"/>
          <w:color w:val="000"/>
          <w:sz w:val="28"/>
          <w:szCs w:val="28"/>
        </w:rPr>
        <w:t xml:space="preserve">4.建立行政复议报告制度。xx年初，就xx年行政复议案件总体情况、存在问题及改进措施向市政府作了专题汇报。</w:t>
      </w:r>
    </w:p>
    <w:p>
      <w:pPr>
        <w:ind w:left="0" w:right="0" w:firstLine="560"/>
        <w:spacing w:before="450" w:after="450" w:line="312" w:lineRule="auto"/>
      </w:pPr>
      <w:r>
        <w:rPr>
          <w:rFonts w:ascii="宋体" w:hAnsi="宋体" w:eastAsia="宋体" w:cs="宋体"/>
          <w:color w:val="000"/>
          <w:sz w:val="28"/>
          <w:szCs w:val="28"/>
        </w:rPr>
        <w:t xml:space="preserve">5.认真代理行政诉讼案件。上半年，以市政府为被告案件有10起，主要是行政强制拆迁和土地使用权纠纷。对人民法院受理的行政诉讼案件，我办受市政府的委托，积极答辩、出庭应诉。同时，通过举办行政诉讼（复议）座谈会，与人民法院形成良性互动的关系。</w:t>
      </w:r>
    </w:p>
    <w:p>
      <w:pPr>
        <w:ind w:left="0" w:right="0" w:firstLine="560"/>
        <w:spacing w:before="450" w:after="450" w:line="312" w:lineRule="auto"/>
      </w:pPr>
      <w:r>
        <w:rPr>
          <w:rFonts w:ascii="宋体" w:hAnsi="宋体" w:eastAsia="宋体" w:cs="宋体"/>
          <w:color w:val="000"/>
          <w:sz w:val="28"/>
          <w:szCs w:val="28"/>
        </w:rPr>
        <w:t xml:space="preserve">6.认真做好法律服务工作。我办通参加政府常务会议、提供法律意见书等形式，在政府做出决策前负责或组织法律顾问团提出相关法律意见，参与可行性论证，确保政府重大决策的合法性。上半年，对重大涉法问题提供法律意见6件，均得市政府采纳。</w:t>
      </w:r>
    </w:p>
    <w:p>
      <w:pPr>
        <w:ind w:left="0" w:right="0" w:firstLine="560"/>
        <w:spacing w:before="450" w:after="450" w:line="312" w:lineRule="auto"/>
      </w:pPr>
      <w:r>
        <w:rPr>
          <w:rFonts w:ascii="宋体" w:hAnsi="宋体" w:eastAsia="宋体" w:cs="宋体"/>
          <w:color w:val="000"/>
          <w:sz w:val="28"/>
          <w:szCs w:val="28"/>
        </w:rPr>
        <w:t xml:space="preserve">（四）广泛宣传，增强公务人员依法行政意识</w:t>
      </w:r>
    </w:p>
    <w:p>
      <w:pPr>
        <w:ind w:left="0" w:right="0" w:firstLine="560"/>
        <w:spacing w:before="450" w:after="450" w:line="312" w:lineRule="auto"/>
      </w:pPr>
      <w:r>
        <w:rPr>
          <w:rFonts w:ascii="宋体" w:hAnsi="宋体" w:eastAsia="宋体" w:cs="宋体"/>
          <w:color w:val="000"/>
          <w:sz w:val="28"/>
          <w:szCs w:val="28"/>
        </w:rPr>
        <w:t xml:space="preserve">1.举办领导干部法治建设专题培训班。组织了市副科级以上领导干部依法行政培训活动，邀请上海交通大学副校长郑成良教授来启作了《公共决策中的法律思维》专题讲座，市四套班子领导、市直机关500多人现场聆听。</w:t>
      </w:r>
    </w:p>
    <w:p>
      <w:pPr>
        <w:ind w:left="0" w:right="0" w:firstLine="560"/>
        <w:spacing w:before="450" w:after="450" w:line="312" w:lineRule="auto"/>
      </w:pPr>
      <w:r>
        <w:rPr>
          <w:rFonts w:ascii="宋体" w:hAnsi="宋体" w:eastAsia="宋体" w:cs="宋体"/>
          <w:color w:val="000"/>
          <w:sz w:val="28"/>
          <w:szCs w:val="28"/>
        </w:rPr>
        <w:t xml:space="preserve">2.加强法制培训工作。邀请了南通^v^、启东市人民法院、检察院分别作《透过复议案件看依法行政应当重视的几个问题》、《行政诉讼现状及原因分析》、《违法行政与渎职侵权》的专题辅导。同时，开展案例教学互动，由学员对日常工作中的典型案例进行分析交流，授课老师进行点评。</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年来，我局统计法制工作按照上级依法行政、依法治统的要求，结合新化统计工作实际，紧紧围绕提高统计数据质量这个中心，加强统计法制宣传、扎实开展统计巡查、加大统计行政执法检查力度，为营造统计工作良好环境，维护统计工作正常秩序，推进统计改革与发展更好地服务于全县经济建设发挥了重要作用。</w:t>
      </w:r>
    </w:p>
    <w:p>
      <w:pPr>
        <w:ind w:left="0" w:right="0" w:firstLine="560"/>
        <w:spacing w:before="450" w:after="450" w:line="312" w:lineRule="auto"/>
      </w:pPr>
      <w:r>
        <w:rPr>
          <w:rFonts w:ascii="宋体" w:hAnsi="宋体" w:eastAsia="宋体" w:cs="宋体"/>
          <w:color w:val="000"/>
          <w:sz w:val="28"/>
          <w:szCs w:val="28"/>
        </w:rPr>
        <w:t xml:space="preserve">今年，我局为进一步提高各级领导干部、广大统计人员的统计法律意识，继续做好统计法律法规宣传工作，将统计法制宣传融入各项统计工作之中。</w:t>
      </w:r>
    </w:p>
    <w:p>
      <w:pPr>
        <w:ind w:left="0" w:right="0" w:firstLine="560"/>
        <w:spacing w:before="450" w:after="450" w:line="312" w:lineRule="auto"/>
      </w:pPr>
      <w:r>
        <w:rPr>
          <w:rFonts w:ascii="宋体" w:hAnsi="宋体" w:eastAsia="宋体" w:cs="宋体"/>
          <w:color w:val="000"/>
          <w:sz w:val="28"/>
          <w:szCs w:val="28"/>
        </w:rPr>
        <w:t xml:space="preserve">1、结合统计调查业务培训、工作会议、统计从业资格培训考试等工作、组织统计人员认真学习统计法律法规知识，促使基层统计人员知法守法。</w:t>
      </w:r>
    </w:p>
    <w:p>
      <w:pPr>
        <w:ind w:left="0" w:right="0" w:firstLine="560"/>
        <w:spacing w:before="450" w:after="450" w:line="312" w:lineRule="auto"/>
      </w:pPr>
      <w:r>
        <w:rPr>
          <w:rFonts w:ascii="宋体" w:hAnsi="宋体" w:eastAsia="宋体" w:cs="宋体"/>
          <w:color w:val="000"/>
          <w:sz w:val="28"/>
          <w:szCs w:val="28"/>
        </w:rPr>
        <w:t xml:space="preserve">2、结合统计执法检查工作，加强统计法制宣传，扩大统计法的社会影响力。一方面在执法检查过程中，将统计法律法规的学习与宣传情况列入检查的内容，同时对被检查单位的领导和统计人员，开展面对面的以案说法、以事说法，进行法制宣传与教育，收效明显。另一方面，对一些做出行政处罚的典型统计违法案例，公开进行曝光、彰显统计法的严肃性和警示作用，促进人们学习统计法、知晓统计法、遵守统计法的自觉性，实现统计法制宣传工作的最终目的。</w:t>
      </w:r>
    </w:p>
    <w:p>
      <w:pPr>
        <w:ind w:left="0" w:right="0" w:firstLine="560"/>
        <w:spacing w:before="450" w:after="450" w:line="312" w:lineRule="auto"/>
      </w:pPr>
      <w:r>
        <w:rPr>
          <w:rFonts w:ascii="宋体" w:hAnsi="宋体" w:eastAsia="宋体" w:cs="宋体"/>
          <w:color w:val="000"/>
          <w:sz w:val="28"/>
          <w:szCs w:val="28"/>
        </w:rPr>
        <w:t xml:space="preserve">3、继续开展形式多样的统计普法学习活动。以《统计违法违纪行为处分规定》颁布实施和新修订后的《统计法》颁布为契机，采取举办培训班、法制讲座、召开专题学习会、开展座谈研讨等多种形式组织全局干部、乡镇统计站的领导与统计员、企事业单位基础统计人员深入学习，深刻领会一法一规定的出台背景、重大意义、主要内容和深远影响，特别是其中包含的新理念、新规定和新要求。</w:t>
      </w:r>
    </w:p>
    <w:p>
      <w:pPr>
        <w:ind w:left="0" w:right="0" w:firstLine="560"/>
        <w:spacing w:before="450" w:after="450" w:line="312" w:lineRule="auto"/>
      </w:pPr>
      <w:r>
        <w:rPr>
          <w:rFonts w:ascii="宋体" w:hAnsi="宋体" w:eastAsia="宋体" w:cs="宋体"/>
          <w:color w:val="000"/>
          <w:sz w:val="28"/>
          <w:szCs w:val="28"/>
        </w:rPr>
        <w:t xml:space="preserve">4、精心组织，扎实开展普法宣传月活动。去年12月，根据省、市^v^的工作部署，结合我局工作实际，专门发文、认真组织、扎实开展了系列的统计普法宣传活动。一是制作电视游动字幕、宣传广告牌、横幅标语、政府络专栏宣传《统计法》及统计知识。二是印制和发放介绍统计常识、专用语和统计法宣传的小册子。三是在《统计工作》上刊登有有关宣传《统计法》，介绍我县统计工作发展情况的专版文章。</w:t>
      </w:r>
    </w:p>
    <w:p>
      <w:pPr>
        <w:ind w:left="0" w:right="0" w:firstLine="560"/>
        <w:spacing w:before="450" w:after="450" w:line="312" w:lineRule="auto"/>
      </w:pPr>
      <w:r>
        <w:rPr>
          <w:rFonts w:ascii="宋体" w:hAnsi="宋体" w:eastAsia="宋体" w:cs="宋体"/>
          <w:color w:val="000"/>
          <w:sz w:val="28"/>
          <w:szCs w:val="28"/>
        </w:rPr>
        <w:t xml:space="preserve">今年，根据省、市《20xx年统计巡查工作方案》的要求，我局继续组织开展对全县各乡镇和县直各主管部门的统计巡查工作。3月25日印发了新统发〔20xx〕04号《关于开展乡镇和部门统计巡查的通知》，决定在全县范围内开展统计巡查工作。4月份，在全县各乡镇、县直主管部门认真开展自查自纠的\'基础上，局领导带领的巡查小组对游家、炉观、荣华、天门、金凤、琅塘5个乡镇的统计工作进行了扎实的监督检查，仔细听取了乡镇领导对巡查内容的工作汇报，检查了基层统计站的建设情况、主要统计数据质量情况、统计基础工作情况和开展统计服务情况，事后写出巡查报告，将监督检查情况反馈给乡镇的党委、政府、人大，并对巡查中发现的问题提出整改意见，责令其整改到位。从而不断夯实我县统计工作的基础，从源头上、从组织上确保我县统计数据的真实性。</w:t>
      </w:r>
    </w:p>
    <w:p>
      <w:pPr>
        <w:ind w:left="0" w:right="0" w:firstLine="560"/>
        <w:spacing w:before="450" w:after="450" w:line="312" w:lineRule="auto"/>
      </w:pPr>
      <w:r>
        <w:rPr>
          <w:rFonts w:ascii="宋体" w:hAnsi="宋体" w:eastAsia="宋体" w:cs="宋体"/>
          <w:color w:val="000"/>
          <w:sz w:val="28"/>
          <w:szCs w:val="28"/>
        </w:rPr>
        <w:t xml:space="preserve">1、强势推进规模以上工业企业、限额以上批零贸易餐饮企业、星级住宿企业、资质以建筑业企业、房地产企业和固定资产投资项目等统计调查对象的统计从业人员持证上岗、原始记录、统计台帐等规范性统计基础建设工作，依法加强检查指导，努力提高其基础建设水平。</w:t>
      </w:r>
    </w:p>
    <w:p>
      <w:pPr>
        <w:ind w:left="0" w:right="0" w:firstLine="560"/>
        <w:spacing w:before="450" w:after="450" w:line="312" w:lineRule="auto"/>
      </w:pPr>
      <w:r>
        <w:rPr>
          <w:rFonts w:ascii="宋体" w:hAnsi="宋体" w:eastAsia="宋体" w:cs="宋体"/>
          <w:color w:val="000"/>
          <w:sz w:val="28"/>
          <w:szCs w:val="28"/>
        </w:rPr>
        <w:t xml:space="preserve">2、扎实开展统计基础管理工作。及时修订完善统计年报、定报制度，规范统计报表签领、签收和登记制度，明确统计调查范围，扎实培训统计业务。</w:t>
      </w:r>
    </w:p>
    <w:p>
      <w:pPr>
        <w:ind w:left="0" w:right="0" w:firstLine="560"/>
        <w:spacing w:before="450" w:after="450" w:line="312" w:lineRule="auto"/>
      </w:pPr>
      <w:r>
        <w:rPr>
          <w:rFonts w:ascii="宋体" w:hAnsi="宋体" w:eastAsia="宋体" w:cs="宋体"/>
          <w:color w:val="000"/>
          <w:sz w:val="28"/>
          <w:szCs w:val="28"/>
        </w:rPr>
        <w:t xml:space="preserve">3、进一步规范统计执法检查制度和工作程序，实行查前通知、亮证执法、规范使用统计催报、查询、迟报登记法律文书，不断提高统计依法行政的水平。</w:t>
      </w:r>
    </w:p>
    <w:p>
      <w:pPr>
        <w:ind w:left="0" w:right="0" w:firstLine="560"/>
        <w:spacing w:before="450" w:after="450" w:line="312" w:lineRule="auto"/>
      </w:pPr>
      <w:r>
        <w:rPr>
          <w:rFonts w:ascii="宋体" w:hAnsi="宋体" w:eastAsia="宋体" w:cs="宋体"/>
          <w:color w:val="000"/>
          <w:sz w:val="28"/>
          <w:szCs w:val="28"/>
        </w:rPr>
        <w:t xml:space="preserve">4、加强统计执法队伍建设，加强统计执法人员业务培训，不断提高统计执法人员的执法能力和水平。</w:t>
      </w:r>
    </w:p>
    <w:p>
      <w:pPr>
        <w:ind w:left="0" w:right="0" w:firstLine="560"/>
        <w:spacing w:before="450" w:after="450" w:line="312" w:lineRule="auto"/>
      </w:pPr>
      <w:r>
        <w:rPr>
          <w:rFonts w:ascii="宋体" w:hAnsi="宋体" w:eastAsia="宋体" w:cs="宋体"/>
          <w:color w:val="000"/>
          <w:sz w:val="28"/>
          <w:szCs w:val="28"/>
        </w:rPr>
        <w:t xml:space="preserve">今年，根据市^v^《20xx年统计法制工作要点》的部署和要求，我局三月十三日就全年的统计执法检查工作印发了新统发〔20xx〕02号《关于开展统计执法检查的通知》，确定新化县白塘煤矿等40家单位为统计执法检查单位，其中工业企业6家、批零贸易企业4家、住宿餐饮企业2家、服务业企业4家、建筑业企业2家、房地产企业4家、行政事业单位18家，检查范围较广，涉及了各统计专业，为全年统计执法检查工作做了具体安排。通过一年来的努力，现已完成36家单位的执法检查工作，对14家有轻微统计违法行为的单位送达了《责令改正通知书》，对3家单位的统计违法行为进行了行政处罚，其中有2家单位已执行到位并结案。</w:t>
      </w:r>
    </w:p>
    <w:p>
      <w:pPr>
        <w:ind w:left="0" w:right="0" w:firstLine="560"/>
        <w:spacing w:before="450" w:after="450" w:line="312" w:lineRule="auto"/>
      </w:pPr>
      <w:r>
        <w:rPr>
          <w:rFonts w:ascii="宋体" w:hAnsi="宋体" w:eastAsia="宋体" w:cs="宋体"/>
          <w:color w:val="000"/>
          <w:sz w:val="28"/>
          <w:szCs w:val="28"/>
        </w:rPr>
        <w:t xml:space="preserve">总之，我局今年的统计法制工作虽然做了不少工作，取得了一定的成绩，但与上级的要求、与先进的兄弟县市比较，还有不少的差距。今后，我们将继续努力，继续加强统计法制建设，积极探索，不断推进我县法制工作上台阶、上水平。</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一、充分认识专项整治行动的重要性 以新时代中国特色社会主义思想为指导，深入贯彻法治思想，认真落实省市行业主管部门关于交通综合执法突出问题专项整治的实施意见，贯彻落实省委“四为四高两同步”、市委“12341”和县委“党建统领、五转一新”的总体思路和要求，增强”四个意识”，坚定”四个自信”，做到“两个维护”，引导执法人员坚定理想信念、筑牢政治忠诚，加强作风养成、提升素质形象，树牢为民宗旨、强化使命担当，切实落实“推进交通执法队伍革命化、正规化、专业化、职业化”要求，以深化交通运输综合行政执法改革为动力，以维护交通运输从业人员合法权益、清理不合理行政处罚规定和严禁乱罚款为着力点，以科技创新和制度创新为引领，着力解决交通运输行政执法队伍中存在的宗旨不牢、作风不优、本领不强、担当不力、</w:t>
      </w:r>
    </w:p>
    <w:p>
      <w:pPr>
        <w:ind w:left="0" w:right="0" w:firstLine="560"/>
        <w:spacing w:before="450" w:after="450" w:line="312" w:lineRule="auto"/>
      </w:pPr>
      <w:r>
        <w:rPr>
          <w:rFonts w:ascii="宋体" w:hAnsi="宋体" w:eastAsia="宋体" w:cs="宋体"/>
          <w:color w:val="000"/>
          <w:sz w:val="28"/>
          <w:szCs w:val="28"/>
        </w:rPr>
        <w:t xml:space="preserve">执法不廉、管理粗放等突出问题，实现交通运输行政执法队伍政治素质明显提升、纪律作风明显好转、服务意识明显提高、业务本领明显增强、执法权威和公信力明显加强、社会认可度和群众满意度明显上升。</w:t>
      </w:r>
    </w:p>
    <w:p>
      <w:pPr>
        <w:ind w:left="0" w:right="0" w:firstLine="560"/>
        <w:spacing w:before="450" w:after="450" w:line="312" w:lineRule="auto"/>
      </w:pPr>
      <w:r>
        <w:rPr>
          <w:rFonts w:ascii="宋体" w:hAnsi="宋体" w:eastAsia="宋体" w:cs="宋体"/>
          <w:color w:val="000"/>
          <w:sz w:val="28"/>
          <w:szCs w:val="28"/>
        </w:rPr>
        <w:t xml:space="preserve">二、成立专项整治行动工作领导机构 组长：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副组长：XXX（县交通运输局副局长）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XXX（县交通运输局党组成员）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XXX（道路运政执法负责人）</w:t>
      </w:r>
    </w:p>
    <w:p>
      <w:pPr>
        <w:ind w:left="0" w:right="0" w:firstLine="560"/>
        <w:spacing w:before="450" w:after="450" w:line="312" w:lineRule="auto"/>
      </w:pPr>
      <w:r>
        <w:rPr>
          <w:rFonts w:ascii="宋体" w:hAnsi="宋体" w:eastAsia="宋体" w:cs="宋体"/>
          <w:color w:val="000"/>
          <w:sz w:val="28"/>
          <w:szCs w:val="28"/>
        </w:rPr>
        <w:t xml:space="preserve">XXX（交通质监执法负责人）</w:t>
      </w:r>
    </w:p>
    <w:p>
      <w:pPr>
        <w:ind w:left="0" w:right="0" w:firstLine="560"/>
        <w:spacing w:before="450" w:after="450" w:line="312" w:lineRule="auto"/>
      </w:pPr>
      <w:r>
        <w:rPr>
          <w:rFonts w:ascii="宋体" w:hAnsi="宋体" w:eastAsia="宋体" w:cs="宋体"/>
          <w:color w:val="000"/>
          <w:sz w:val="28"/>
          <w:szCs w:val="28"/>
        </w:rPr>
        <w:t xml:space="preserve">XXX（公路路政执法负责人）</w:t>
      </w:r>
    </w:p>
    <w:p>
      <w:pPr>
        <w:ind w:left="0" w:right="0" w:firstLine="560"/>
        <w:spacing w:before="450" w:after="450" w:line="312" w:lineRule="auto"/>
      </w:pPr>
      <w:r>
        <w:rPr>
          <w:rFonts w:ascii="宋体" w:hAnsi="宋体" w:eastAsia="宋体" w:cs="宋体"/>
          <w:color w:val="000"/>
          <w:sz w:val="28"/>
          <w:szCs w:val="28"/>
        </w:rPr>
        <w:t xml:space="preserve">XXX（城市客运执法负责人）</w:t>
      </w:r>
    </w:p>
    <w:p>
      <w:pPr>
        <w:ind w:left="0" w:right="0" w:firstLine="560"/>
        <w:spacing w:before="450" w:after="450" w:line="312" w:lineRule="auto"/>
      </w:pPr>
      <w:r>
        <w:rPr>
          <w:rFonts w:ascii="宋体" w:hAnsi="宋体" w:eastAsia="宋体" w:cs="宋体"/>
          <w:color w:val="000"/>
          <w:sz w:val="28"/>
          <w:szCs w:val="28"/>
        </w:rPr>
        <w:t xml:space="preserve">XXX（地方海事执法负责人）</w:t>
      </w:r>
    </w:p>
    <w:p>
      <w:pPr>
        <w:ind w:left="0" w:right="0" w:firstLine="560"/>
        <w:spacing w:before="450" w:after="450" w:line="312" w:lineRule="auto"/>
      </w:pPr>
      <w:r>
        <w:rPr>
          <w:rFonts w:ascii="宋体" w:hAnsi="宋体" w:eastAsia="宋体" w:cs="宋体"/>
          <w:color w:val="000"/>
          <w:sz w:val="28"/>
          <w:szCs w:val="28"/>
        </w:rPr>
        <w:t xml:space="preserve">XXX（县局办公室主任）</w:t>
      </w:r>
    </w:p>
    <w:p>
      <w:pPr>
        <w:ind w:left="0" w:right="0" w:firstLine="560"/>
        <w:spacing w:before="450" w:after="450" w:line="312" w:lineRule="auto"/>
      </w:pPr>
      <w:r>
        <w:rPr>
          <w:rFonts w:ascii="宋体" w:hAnsi="宋体" w:eastAsia="宋体" w:cs="宋体"/>
          <w:color w:val="000"/>
          <w:sz w:val="28"/>
          <w:szCs w:val="28"/>
        </w:rPr>
        <w:t xml:space="preserve">XXX（局行政审批股股长）</w:t>
      </w:r>
    </w:p>
    <w:p>
      <w:pPr>
        <w:ind w:left="0" w:right="0" w:firstLine="560"/>
        <w:spacing w:before="450" w:after="450" w:line="312" w:lineRule="auto"/>
      </w:pPr>
      <w:r>
        <w:rPr>
          <w:rFonts w:ascii="宋体" w:hAnsi="宋体" w:eastAsia="宋体" w:cs="宋体"/>
          <w:color w:val="000"/>
          <w:sz w:val="28"/>
          <w:szCs w:val="28"/>
        </w:rPr>
        <w:t xml:space="preserve">XXX（局综合运输股股长）</w:t>
      </w:r>
    </w:p>
    <w:p>
      <w:pPr>
        <w:ind w:left="0" w:right="0" w:firstLine="560"/>
        <w:spacing w:before="450" w:after="450" w:line="312" w:lineRule="auto"/>
      </w:pPr>
      <w:r>
        <w:rPr>
          <w:rFonts w:ascii="宋体" w:hAnsi="宋体" w:eastAsia="宋体" w:cs="宋体"/>
          <w:color w:val="000"/>
          <w:sz w:val="28"/>
          <w:szCs w:val="28"/>
        </w:rPr>
        <w:t xml:space="preserve">XXX（局公路管理股股长）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领导组下设办公室，办公室设在局办公室，办公室主任由担任，联络员负责此次专项行动工作的日常资料的收集、汇总、上报，以及综合协调等工作。</w:t>
      </w:r>
    </w:p>
    <w:p>
      <w:pPr>
        <w:ind w:left="0" w:right="0" w:firstLine="560"/>
        <w:spacing w:before="450" w:after="450" w:line="312" w:lineRule="auto"/>
      </w:pPr>
      <w:r>
        <w:rPr>
          <w:rFonts w:ascii="宋体" w:hAnsi="宋体" w:eastAsia="宋体" w:cs="宋体"/>
          <w:color w:val="000"/>
          <w:sz w:val="28"/>
          <w:szCs w:val="28"/>
        </w:rPr>
        <w:t xml:space="preserve">三、深入查摆交通执法的突出问题</w:t>
      </w:r>
    </w:p>
    <w:p>
      <w:pPr>
        <w:ind w:left="0" w:right="0" w:firstLine="560"/>
        <w:spacing w:before="450" w:after="450" w:line="312" w:lineRule="auto"/>
      </w:pPr>
      <w:r>
        <w:rPr>
          <w:rFonts w:ascii="宋体" w:hAnsi="宋体" w:eastAsia="宋体" w:cs="宋体"/>
          <w:color w:val="000"/>
          <w:sz w:val="28"/>
          <w:szCs w:val="28"/>
        </w:rPr>
        <w:t xml:space="preserve">深刻吸取前一段时期外省市发生的交通执法不严肃、不严格、不规范案例的教训，聚焦人民群众反映强烈的热点、制约规范公正文明执法的堵点，全面摸排、清理、纠正交通运输行政执法队伍中存在的各类顽瘴痼疾，坚持刀刃向内、刮骨疗毒，坚持纠错性、警示性、导向性，从群众最不满意的地方改起，从群众最期盼的事情做起，切实维护交通运输市场主体和人民群众的合法权益，打一场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一）宗旨不牢的问题。重点整治执法为民根本宗旨树立不牢，群众观念淡薄，对待群众冷硬横推，随意剥夺当事人程序权利，放任非法经营长期存在，不保障群众合法权益的问题；乱罚款、滥收费、粗暴执法、不当执法的问题；以执法者自居，讲方便管理多、讲方便群众少，扣罚训多、提供服务少，硬性管理多、疏导服务少的问题；重现场执法、轻后续程序，超期扣车、逾期不结案的问题。通过现场督查、明察暗访、调查走访、会议研判和谈心谈话等形式，拧紧并牢固树立全心全意为人民服务的根本宗旨，使交通执法在短时间内有一个明显的好转或提升。（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二）执法不廉的问题。重点整治违规下达或者变相下达罚没款指标，不严格执行罚缴分离制度，趋利执法的问题；滥用职权、以权谋私、权钱交易、徇私枉法，隐匿、截留、挪用、私分罚没财物，索要红包、收受当事人财物的问题；内外勾结，</w:t>
      </w:r>
    </w:p>
    <w:p>
      <w:pPr>
        <w:ind w:left="0" w:right="0" w:firstLine="560"/>
        <w:spacing w:before="450" w:after="450" w:line="312" w:lineRule="auto"/>
      </w:pPr>
      <w:r>
        <w:rPr>
          <w:rFonts w:ascii="宋体" w:hAnsi="宋体" w:eastAsia="宋体" w:cs="宋体"/>
          <w:color w:val="000"/>
          <w:sz w:val="28"/>
          <w:szCs w:val="28"/>
        </w:rPr>
        <w:t xml:space="preserve">选择性执法，办人情案、关系案、金钱案，收黑钱、放黑车，背离党纪国法，背离交通运输法规条例的行为，充当黑恶势力保护伞，牟取非法利益的问题。（牵头领导：局长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三）作风不优的问题。重点是从事道路运政和公路路政执法人员，因县里“三定”方案没有明确下来，人心不稳、干劲不足、等待观望的问题；重点整治精神状态懈怠、自由散漫、纪律涣散，玩忽职守、尸位素餐；接受任务讲条件、执行任务打折扣的问题；纪律规矩意识淡漠，底线思维缺乏，特权思想严重，自律不严、公私不分，形式主义、官僚主义等盛行的问题；执法风纪不严整、语言不文明，执法出勤不出力、在岗不在状态，不负责任，敷衍应付的问题。（牵头领导：副局长 xxx、xxx，责任单位：运政和路政执法部门。）</w:t>
      </w:r>
    </w:p>
    <w:p>
      <w:pPr>
        <w:ind w:left="0" w:right="0" w:firstLine="560"/>
        <w:spacing w:before="450" w:after="450" w:line="312" w:lineRule="auto"/>
      </w:pPr>
      <w:r>
        <w:rPr>
          <w:rFonts w:ascii="宋体" w:hAnsi="宋体" w:eastAsia="宋体" w:cs="宋体"/>
          <w:color w:val="000"/>
          <w:sz w:val="28"/>
          <w:szCs w:val="28"/>
        </w:rPr>
        <w:t xml:space="preserve">（四）本领不强的问题。平时理论、文化、业务学习不够，深入基层不多、不深，思想认识不高，群众观念不强，实际工作能力不足的问题；重点整治法治观念淡薄，执法不知法、不懂法、不守法的问题；不注重学习积累，综合业务能力不高，新业态不会管、传统业态管不好的问题；执法基本功不扎实，法律文书填写不规范，适用法律依据错误，执法程序不完整，办案质量不高的问题；随意拦车、扣车，不亮明执法身份任性检查，滥用行政强制措施和证据登记保存措施的问题；证据收集不充分，不查实案件事实就随意作出行政处罚决定的问题；</w:t>
      </w:r>
    </w:p>
    <w:p>
      <w:pPr>
        <w:ind w:left="0" w:right="0" w:firstLine="560"/>
        <w:spacing w:before="450" w:after="450" w:line="312" w:lineRule="auto"/>
      </w:pPr>
      <w:r>
        <w:rPr>
          <w:rFonts w:ascii="宋体" w:hAnsi="宋体" w:eastAsia="宋体" w:cs="宋体"/>
          <w:color w:val="000"/>
          <w:sz w:val="28"/>
          <w:szCs w:val="28"/>
        </w:rPr>
        <w:t xml:space="preserve">滥用自由裁量权，处罚畸轻畸重，同案不同罚的问题；简单式执法、运动式执法、执法“一刀切”的问题。要强化理论法制和文化业务等知识的学习，并加强集中培训、集体学习、个人自学和基层实践锻炼，全面提高执法人员的工作素质。（责任领导：党组成员 xxx，责任单位：局行政审批股。）</w:t>
      </w:r>
    </w:p>
    <w:p>
      <w:pPr>
        <w:ind w:left="0" w:right="0" w:firstLine="560"/>
        <w:spacing w:before="450" w:after="450" w:line="312" w:lineRule="auto"/>
      </w:pPr>
      <w:r>
        <w:rPr>
          <w:rFonts w:ascii="宋体" w:hAnsi="宋体" w:eastAsia="宋体" w:cs="宋体"/>
          <w:color w:val="000"/>
          <w:sz w:val="28"/>
          <w:szCs w:val="28"/>
        </w:rPr>
        <w:t xml:space="preserve">（五）担当不力的问题。缺乏工作责任心，出勤不出力，上岗不尽责的问题；重点整治以罚代管、一罚了之，重处罚、轻教育，重罚款、轻纠错的问题；发现问题不处理，受理投诉不及时、有案不立、立案不及时，办案不完整，随意取舍执法程序，随意简化案件内部审核流程的问题；以改代罚，执行不到位的问题；办事拖沓，面对工作任务被动应付、面对矛盾问题相互推诿扯皮的问题；检查不深入、走过程、怕担责，面对复杂问题存在畏难情绪问题。（牵头领导：副局长 xxx，责任单位：局综合运输股。）</w:t>
      </w:r>
    </w:p>
    <w:p>
      <w:pPr>
        <w:ind w:left="0" w:right="0" w:firstLine="560"/>
        <w:spacing w:before="450" w:after="450" w:line="312" w:lineRule="auto"/>
      </w:pPr>
      <w:r>
        <w:rPr>
          <w:rFonts w:ascii="宋体" w:hAnsi="宋体" w:eastAsia="宋体" w:cs="宋体"/>
          <w:color w:val="000"/>
          <w:sz w:val="28"/>
          <w:szCs w:val="28"/>
        </w:rPr>
        <w:t xml:space="preserve">（六）管理粗放的问题。工作安排不全面、不细致，责任落实不明确、不到位，管理督查不深入、不认真的问题，重点整治对执法人员监管不严，疏于教育，疏于管理，监督失之于宽、失之于软的问题；执法人员管理制度和执法行为规范不健全，制度执行打折扣的问题；执法精细化程度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