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精选5篇）每个人玩游戏的意义不一样，有的人是无聊，有的人是享受游戏里面成功的荣耀感。下面是小编为大家精心收集整理的幼儿园户外游戏活动总结，希望能够帮助到大家。幼儿园户外游戏活动总结篇1转眼间孩子们就要毕业了，三年来通...</w:t>
      </w:r>
    </w:p>
    <w:p>
      <w:pPr>
        <w:ind w:left="0" w:right="0" w:firstLine="560"/>
        <w:spacing w:before="450" w:after="450" w:line="312" w:lineRule="auto"/>
      </w:pPr>
      <w:r>
        <w:rPr>
          <w:rFonts w:ascii="宋体" w:hAnsi="宋体" w:eastAsia="宋体" w:cs="宋体"/>
          <w:color w:val="000"/>
          <w:sz w:val="28"/>
          <w:szCs w:val="28"/>
        </w:rPr>
        <w:t xml:space="preserve">幼儿园户外游戏活动总结（精选5篇）</w:t>
      </w:r>
    </w:p>
    <w:p>
      <w:pPr>
        <w:ind w:left="0" w:right="0" w:firstLine="560"/>
        <w:spacing w:before="450" w:after="450" w:line="312" w:lineRule="auto"/>
      </w:pPr>
      <w:r>
        <w:rPr>
          <w:rFonts w:ascii="宋体" w:hAnsi="宋体" w:eastAsia="宋体" w:cs="宋体"/>
          <w:color w:val="000"/>
          <w:sz w:val="28"/>
          <w:szCs w:val="28"/>
        </w:rPr>
        <w:t xml:space="preserve">每个人玩游戏的意义不一样，有的人是无聊，有的人是享受游戏里面成功的荣耀感。下面是小编为大家精心收集整理的幼儿园户外游戏活动总结，希望能够帮助到大家。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