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科技局过去五年和202_年工作总结及今后五年和202_年工作思路</w:t>
      </w:r>
      <w:bookmarkEnd w:id="1"/>
    </w:p>
    <w:p>
      <w:pPr>
        <w:jc w:val="center"/>
        <w:spacing w:before="0" w:after="450"/>
      </w:pPr>
      <w:r>
        <w:rPr>
          <w:rFonts w:ascii="Arial" w:hAnsi="Arial" w:eastAsia="Arial" w:cs="Arial"/>
          <w:color w:val="999999"/>
          <w:sz w:val="20"/>
          <w:szCs w:val="20"/>
        </w:rPr>
        <w:t xml:space="preserve">来源：网络  作者：紫竹清香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&gt;　&gt;    　一、过去五年工作　　一是科技发展环境不断优化。市委市政府出台了《关于推进淳安等26县加快发展的若干意见》(浙委办发[202_]53号)、市科技厅出台了《关于扶持xx畲族自治县科技发展的函》(浙科函农[202_]8号)文件。在...</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&gt;    　一、过去五年工作</w:t>
      </w:r>
    </w:p>
    <w:p>
      <w:pPr>
        <w:ind w:left="0" w:right="0" w:firstLine="560"/>
        <w:spacing w:before="450" w:after="450" w:line="312" w:lineRule="auto"/>
      </w:pPr>
      <w:r>
        <w:rPr>
          <w:rFonts w:ascii="宋体" w:hAnsi="宋体" w:eastAsia="宋体" w:cs="宋体"/>
          <w:color w:val="000"/>
          <w:sz w:val="28"/>
          <w:szCs w:val="28"/>
        </w:rPr>
        <w:t xml:space="preserve">　　一是科技发展环境不断优化。市委市政府出台了《关于推进淳安等26县加快发展的若干意见》(浙委办发[202_]53号)、市科技厅出台了《关于扶持xx畲族自治县科技发展的函》(浙科函农[202_]8号)文件。在县层面上出台了《xx畲族自治县科技创新券实施管理办法(试行)的通知》《xx畲族自治县人民政府关于加快工业和商贸经济发展的若干意见》《关于加快工业经济和总部经济发展的若干意见》《关于对申报国家高新技术企业(等未通过认证企业)的申报工作经费进行补助的通知》《关于建立科技特派员联系企业制度》等一系列科技帮扶政策，各种政策出台，营造了良好创新环境，与此同时，于202_年成功举办了首届创新创业大赛。据统计，202_年以来，专利奖励204.5万元，国家、高新技术企业奖励68万元，市研发中心奖励10万元，市、市、县专利示范企业奖励30万元，202_年R&amp;D占GDP比重为0.29%。</w:t>
      </w:r>
    </w:p>
    <w:p>
      <w:pPr>
        <w:ind w:left="0" w:right="0" w:firstLine="560"/>
        <w:spacing w:before="450" w:after="450" w:line="312" w:lineRule="auto"/>
      </w:pPr>
      <w:r>
        <w:rPr>
          <w:rFonts w:ascii="宋体" w:hAnsi="宋体" w:eastAsia="宋体" w:cs="宋体"/>
          <w:color w:val="000"/>
          <w:sz w:val="28"/>
          <w:szCs w:val="28"/>
        </w:rPr>
        <w:t xml:space="preserve">　　二是科技项目管理上水平。共争取上级科技项目32项，共争取项目资金2119.3万元。共安排县级科技项目185项，安排科技项目财政资金2329万元。202_年起，全面实行科技项目网上申报和常年爱理工作机制，由于科技管理成绩突出，曾获全县综合目标管理考核进步奖一次，创业创新奖一次。</w:t>
      </w:r>
    </w:p>
    <w:p>
      <w:pPr>
        <w:ind w:left="0" w:right="0" w:firstLine="560"/>
        <w:spacing w:before="450" w:after="450" w:line="312" w:lineRule="auto"/>
      </w:pPr>
      <w:r>
        <w:rPr>
          <w:rFonts w:ascii="宋体" w:hAnsi="宋体" w:eastAsia="宋体" w:cs="宋体"/>
          <w:color w:val="000"/>
          <w:sz w:val="28"/>
          <w:szCs w:val="28"/>
        </w:rPr>
        <w:t xml:space="preserve">　　三是科技成果取得新进展。202_年以来，9个项目申请了科技成果鉴定。两个项目获浙江市科技兴林三等奖;两个项目获202_年市级科技进步二等奖，四个项目获202_年市级科技进步三等奖。“浙西南夏秋季菜用竹笋高效栽培关键技术研究与推广”项目参加第六届梁希林业科学技术奖评选获得三等奖，此项目还同时获得丽水市202_年度科技进步一等奖。</w:t>
      </w:r>
    </w:p>
    <w:p>
      <w:pPr>
        <w:ind w:left="0" w:right="0" w:firstLine="560"/>
        <w:spacing w:before="450" w:after="450" w:line="312" w:lineRule="auto"/>
      </w:pPr>
      <w:r>
        <w:rPr>
          <w:rFonts w:ascii="宋体" w:hAnsi="宋体" w:eastAsia="宋体" w:cs="宋体"/>
          <w:color w:val="000"/>
          <w:sz w:val="28"/>
          <w:szCs w:val="28"/>
        </w:rPr>
        <w:t xml:space="preserve">　　四是科技创新能力显著提升。共完成专利授权量957件、专利申请量671件，认定国家级高新技术企业4家，成立市级高新技术企业研究开发中心2家，开发高新技术新产品6个;认定市级高新技术企业5家，申请认定市级专利示范企业3家，市专利示范企业8家，建立了两个企业个性化专利数据库。认定浙江市农业科技型企业3家，认定浙江市科技型中小企业25家。成功申报了“浙江市畲药科技创新服务平台”，此平台是全市202_年拟建的两个平台中的一个，是全市在建的市级创新服务平台6家中的1家，实现了市科技创新服务平台零突破。</w:t>
      </w:r>
    </w:p>
    <w:p>
      <w:pPr>
        <w:ind w:left="0" w:right="0" w:firstLine="560"/>
        <w:spacing w:before="450" w:after="450" w:line="312" w:lineRule="auto"/>
      </w:pPr>
      <w:r>
        <w:rPr>
          <w:rFonts w:ascii="宋体" w:hAnsi="宋体" w:eastAsia="宋体" w:cs="宋体"/>
          <w:color w:val="000"/>
          <w:sz w:val="28"/>
          <w:szCs w:val="28"/>
        </w:rPr>
        <w:t xml:space="preserve">　　五是科技特派员工作成效显著。市市共有5个批次，125位科技特派员派驻xx开展科技帮扶“三农”工作，申报个人科技特派员专项125项，申报团队特派员专项2项，法人科技特派员专项2项，建立各类示范基地125个，引进新技术68项，推广新品种71个，培育种植、养殖示范户78户。202_年成立了“助力畲乡、科技特派员人才工作室”，县财政每年安排3-10万元作为“人才工作室”日常经费，成立了香榧和毛竹两个创新团队;先后3次被市委市政府评为“科技特派员管理先进单位”。在202_年全市科技特派员十周年(202_～202_年)总结会上，派驻我县的江建铭和张放 2名市科技特派员荣获“浙江市功勋科技特派员”荣誉称号、叶琪明特派员荣获“浙江市突出贡献奖科技特派员”荣誉称号，白岩、傅尚文等15人被评为市科技特派员先进个人。我县自强稻田鲤鱼养殖专业合作社和大际雪松茭白专业合作社的生产基地荣获“202_年度浙江市科技特派员示范基地”称号。我县科技特派员创新做法得到了市市领导的充分肯定，黄旭明副市长在《xx实施科技特派员帮扶力促山县发展》的专报信息上作了“科技特派员的做法很有效，很值得总结肯定。希望坚持不懈地做，越做越好”的批示。</w:t>
      </w:r>
    </w:p>
    <w:p>
      <w:pPr>
        <w:ind w:left="0" w:right="0" w:firstLine="560"/>
        <w:spacing w:before="450" w:after="450" w:line="312" w:lineRule="auto"/>
      </w:pPr>
      <w:r>
        <w:rPr>
          <w:rFonts w:ascii="宋体" w:hAnsi="宋体" w:eastAsia="宋体" w:cs="宋体"/>
          <w:color w:val="000"/>
          <w:sz w:val="28"/>
          <w:szCs w:val="28"/>
        </w:rPr>
        <w:t xml:space="preserve">　　六是防震减灾工作扎实推进。建成了xx鹤溪地震台、红星地震台、渤海强震台和防震减灾科普示范基地并投入使用，修订了《xx畲族自治县地震应急预案》，建立了防震减灾工作领导小组并明确各成员单位职责;出台了《关于将地震安全性评价工作和重大建设工程抗震设防要求管理纳入固定资产投资管理程序的通知》，实现了乡镇应急救援队伍及防震减灾助理员全覆盖，因工作成绩突出鹤溪地震台，先后荣获全市县(市、县)防震减灾工作先进单位，红星地震台荣获地震观测资料质量评比优胜奖、第三名等荣誉称号。</w:t>
      </w:r>
    </w:p>
    <w:p>
      <w:pPr>
        <w:ind w:left="0" w:right="0" w:firstLine="560"/>
        <w:spacing w:before="450" w:after="450" w:line="312" w:lineRule="auto"/>
      </w:pPr>
      <w:r>
        <w:rPr>
          <w:rFonts w:ascii="宋体" w:hAnsi="宋体" w:eastAsia="宋体" w:cs="宋体"/>
          <w:color w:val="000"/>
          <w:sz w:val="28"/>
          <w:szCs w:val="28"/>
        </w:rPr>
        <w:t xml:space="preserve">&gt;　　二、202_年工作</w:t>
      </w:r>
    </w:p>
    <w:p>
      <w:pPr>
        <w:ind w:left="0" w:right="0" w:firstLine="560"/>
        <w:spacing w:before="450" w:after="450" w:line="312" w:lineRule="auto"/>
      </w:pPr>
      <w:r>
        <w:rPr>
          <w:rFonts w:ascii="宋体" w:hAnsi="宋体" w:eastAsia="宋体" w:cs="宋体"/>
          <w:color w:val="000"/>
          <w:sz w:val="28"/>
          <w:szCs w:val="28"/>
        </w:rPr>
        <w:t xml:space="preserve">　　(一)狠抓举措落实，积极提升企业创新能力。</w:t>
      </w:r>
    </w:p>
    <w:p>
      <w:pPr>
        <w:ind w:left="0" w:right="0" w:firstLine="560"/>
        <w:spacing w:before="450" w:after="450" w:line="312" w:lineRule="auto"/>
      </w:pPr>
      <w:r>
        <w:rPr>
          <w:rFonts w:ascii="宋体" w:hAnsi="宋体" w:eastAsia="宋体" w:cs="宋体"/>
          <w:color w:val="000"/>
          <w:sz w:val="28"/>
          <w:szCs w:val="28"/>
        </w:rPr>
        <w:t xml:space="preserve">　　一是截止9月底，截止9月底，完成高新技术产业增加值11379万元，增长率28.5%，全市排名第二，完成高新技术产业(制造业)投资8700万元，增长率30.96%，全市排名第八。</w:t>
      </w:r>
    </w:p>
    <w:p>
      <w:pPr>
        <w:ind w:left="0" w:right="0" w:firstLine="560"/>
        <w:spacing w:before="450" w:after="450" w:line="312" w:lineRule="auto"/>
      </w:pPr>
      <w:r>
        <w:rPr>
          <w:rFonts w:ascii="宋体" w:hAnsi="宋体" w:eastAsia="宋体" w:cs="宋体"/>
          <w:color w:val="000"/>
          <w:sz w:val="28"/>
          <w:szCs w:val="28"/>
        </w:rPr>
        <w:t xml:space="preserve">　　二是截止8月份，完成专利授权109件(其中发明7件)，专利申请253件(其中发明专利申请量36件)，科技型企业已上报12家，新申报高新技术企业2家，重新认定高新技术企业2家。发放专利及高新奖励资金38.1万元。xx2023年R&amp;D支出为1000万元，较上年增长315.7%，增长率排名全市第一。</w:t>
      </w:r>
    </w:p>
    <w:p>
      <w:pPr>
        <w:ind w:left="0" w:right="0" w:firstLine="560"/>
        <w:spacing w:before="450" w:after="450" w:line="312" w:lineRule="auto"/>
      </w:pPr>
      <w:r>
        <w:rPr>
          <w:rFonts w:ascii="宋体" w:hAnsi="宋体" w:eastAsia="宋体" w:cs="宋体"/>
          <w:color w:val="000"/>
          <w:sz w:val="28"/>
          <w:szCs w:val="28"/>
        </w:rPr>
        <w:t xml:space="preserve">　　三是认真开展科技创新券奖励政策宣传，印发创新券宣传卡5000张，在全县科技工业大会上，预发创新券80万元，实际申领29万元，已兑现5.86万元。</w:t>
      </w:r>
    </w:p>
    <w:p>
      <w:pPr>
        <w:ind w:left="0" w:right="0" w:firstLine="560"/>
        <w:spacing w:before="450" w:after="450" w:line="312" w:lineRule="auto"/>
      </w:pPr>
      <w:r>
        <w:rPr>
          <w:rFonts w:ascii="宋体" w:hAnsi="宋体" w:eastAsia="宋体" w:cs="宋体"/>
          <w:color w:val="000"/>
          <w:sz w:val="28"/>
          <w:szCs w:val="28"/>
        </w:rPr>
        <w:t xml:space="preserve">　　(二)强化开拓进取，不断推进创新平台和载体建设。</w:t>
      </w:r>
    </w:p>
    <w:p>
      <w:pPr>
        <w:ind w:left="0" w:right="0" w:firstLine="560"/>
        <w:spacing w:before="450" w:after="450" w:line="312" w:lineRule="auto"/>
      </w:pPr>
      <w:r>
        <w:rPr>
          <w:rFonts w:ascii="宋体" w:hAnsi="宋体" w:eastAsia="宋体" w:cs="宋体"/>
          <w:color w:val="000"/>
          <w:sz w:val="28"/>
          <w:szCs w:val="28"/>
        </w:rPr>
        <w:t xml:space="preserve">　　一是浙江xx畲药产业科技创新服务平台建设扎实推进。202_年采购设备378.88万元，建设平台管理和服务队伍达45人，其中在编人员11人，其它以柔性引进、聘请顾问等方式组织各类专家30余人。平台选取xx县36个样地，开展畲药材资源调查。野外普查共采集药用植物资源样本1226种，涵盖168个科，619个属，制作腊叶标本6000余份。另外，采集和加工药材样本116种，并完成了五株称重考评，其中65份是重点品种，并采集种质资源210种，其中86份是重点品种。由县科技局、市中药研究院所联合编著的《中国畲药植物图鉴》(上卷)已进入出版发行审稿阶段。完成了部分畲药中有效物质组分含量的检测和畲药中污染物的检测，主要是86项农药残留和18项重金属含量的检测。</w:t>
      </w:r>
    </w:p>
    <w:p>
      <w:pPr>
        <w:ind w:left="0" w:right="0" w:firstLine="560"/>
        <w:spacing w:before="450" w:after="450" w:line="312" w:lineRule="auto"/>
      </w:pPr>
      <w:r>
        <w:rPr>
          <w:rFonts w:ascii="宋体" w:hAnsi="宋体" w:eastAsia="宋体" w:cs="宋体"/>
          <w:color w:val="000"/>
          <w:sz w:val="28"/>
          <w:szCs w:val="28"/>
        </w:rPr>
        <w:t xml:space="preserve">　　二是启动xx“山大车农旅众创空间”建设前期。投入县科技三项经费10万元，支持xx王金洋电商创业园升格“众创空间”建设前期，重点围绕如何将农产品转化成旅游商品，积极推进建设，为电商企业孵化提供低成本、便利化、全要素、开放式的创新创业服务，截止目前，该创业园入驻网店68家(京东2家、天猫9家、阿里批发2家、其它为C店)，202_年以来，该创业园实现网上销售额8750万元，组织电商培训3期，人员115人，主打销售竹木制品、体育用品、日用百货等产品，解决就业215人。</w:t>
      </w:r>
    </w:p>
    <w:p>
      <w:pPr>
        <w:ind w:left="0" w:right="0" w:firstLine="560"/>
        <w:spacing w:before="450" w:after="450" w:line="312" w:lineRule="auto"/>
      </w:pPr>
      <w:r>
        <w:rPr>
          <w:rFonts w:ascii="宋体" w:hAnsi="宋体" w:eastAsia="宋体" w:cs="宋体"/>
          <w:color w:val="000"/>
          <w:sz w:val="28"/>
          <w:szCs w:val="28"/>
        </w:rPr>
        <w:t xml:space="preserve">　　三是积极发挥“xx创新社区” 信息交流共享作用，转发各类政策信息及通知信息680条，第一时间传达落实科技创新政策，打通政产学研交流通道。</w:t>
      </w:r>
    </w:p>
    <w:p>
      <w:pPr>
        <w:ind w:left="0" w:right="0" w:firstLine="560"/>
        <w:spacing w:before="450" w:after="450" w:line="312" w:lineRule="auto"/>
      </w:pPr>
      <w:r>
        <w:rPr>
          <w:rFonts w:ascii="宋体" w:hAnsi="宋体" w:eastAsia="宋体" w:cs="宋体"/>
          <w:color w:val="000"/>
          <w:sz w:val="28"/>
          <w:szCs w:val="28"/>
        </w:rPr>
        <w:t xml:space="preserve">　　(三)注重实施绩效，不断提升项目研发管理水平。</w:t>
      </w:r>
    </w:p>
    <w:p>
      <w:pPr>
        <w:ind w:left="0" w:right="0" w:firstLine="560"/>
        <w:spacing w:before="450" w:after="450" w:line="312" w:lineRule="auto"/>
      </w:pPr>
      <w:r>
        <w:rPr>
          <w:rFonts w:ascii="宋体" w:hAnsi="宋体" w:eastAsia="宋体" w:cs="宋体"/>
          <w:color w:val="000"/>
          <w:sz w:val="28"/>
          <w:szCs w:val="28"/>
        </w:rPr>
        <w:t xml:space="preserve">　　完成了浙江市十县五十万亩茶产业升级转化工程——xx县茶产业升级转化工程项目和市重大工业科技项目——代替进口石墨尼龙片材制造工艺研制与产业化项目的结题验收工作;加强了对市26县绿色技术应用专项——xx高山冷水茭白绿色可持续发展关键技术研究与示范的中期检查;积极申报市26县绿色技术应用专项项目1项。继续推进科技项目网上常年受理工作机制，完成第一批29县级科技项目申报立项工作。推荐申报浙江市科技进步奖1项——xx医院的畲药抗炎活性成分分离鉴定和应用研究;推荐申报丽水市科技进步奖5项，申请科技成果登记7项。</w:t>
      </w:r>
    </w:p>
    <w:p>
      <w:pPr>
        <w:ind w:left="0" w:right="0" w:firstLine="560"/>
        <w:spacing w:before="450" w:after="450" w:line="312" w:lineRule="auto"/>
      </w:pPr>
      <w:r>
        <w:rPr>
          <w:rFonts w:ascii="宋体" w:hAnsi="宋体" w:eastAsia="宋体" w:cs="宋体"/>
          <w:color w:val="000"/>
          <w:sz w:val="28"/>
          <w:szCs w:val="28"/>
        </w:rPr>
        <w:t xml:space="preserve">　　(四)强化人才引领，继续深化科技特派员等人才工作。</w:t>
      </w:r>
    </w:p>
    <w:p>
      <w:pPr>
        <w:ind w:left="0" w:right="0" w:firstLine="560"/>
        <w:spacing w:before="450" w:after="450" w:line="312" w:lineRule="auto"/>
      </w:pPr>
      <w:r>
        <w:rPr>
          <w:rFonts w:ascii="宋体" w:hAnsi="宋体" w:eastAsia="宋体" w:cs="宋体"/>
          <w:color w:val="000"/>
          <w:sz w:val="28"/>
          <w:szCs w:val="28"/>
        </w:rPr>
        <w:t xml:space="preserve">　　一是出台《xx畲族自治县科技特派员工作考核办法(试行)》，市派第十三批、市派第六批的科技特派员顺利轮换交接，完成202_年度县级优秀科技特派员的评优工作，郭方其、俞少华、张金枝、华炯钢四位为年度县级优秀科技特派员;</w:t>
      </w:r>
    </w:p>
    <w:p>
      <w:pPr>
        <w:ind w:left="0" w:right="0" w:firstLine="560"/>
        <w:spacing w:before="450" w:after="450" w:line="312" w:lineRule="auto"/>
      </w:pPr>
      <w:r>
        <w:rPr>
          <w:rFonts w:ascii="宋体" w:hAnsi="宋体" w:eastAsia="宋体" w:cs="宋体"/>
          <w:color w:val="000"/>
          <w:sz w:val="28"/>
          <w:szCs w:val="28"/>
        </w:rPr>
        <w:t xml:space="preserve">　　二是积极申报科技特派员专项，共申报市市科技特派员专项25项，其中市特派员专项22项，市特派员专项3项，共争取项目资476万元。在项目实施过程中，实行“跨乡镇、全县域”组团式科技服务，扩大科技服务半径，提升整体特派员队伍破解难题的能力和水平，在特产产业发展及重点项目攻坚中凝聚科技人才力量。</w:t>
      </w:r>
    </w:p>
    <w:p>
      <w:pPr>
        <w:ind w:left="0" w:right="0" w:firstLine="560"/>
        <w:spacing w:before="450" w:after="450" w:line="312" w:lineRule="auto"/>
      </w:pPr>
      <w:r>
        <w:rPr>
          <w:rFonts w:ascii="宋体" w:hAnsi="宋体" w:eastAsia="宋体" w:cs="宋体"/>
          <w:color w:val="000"/>
          <w:sz w:val="28"/>
          <w:szCs w:val="28"/>
        </w:rPr>
        <w:t xml:space="preserve">　　三是认真实施市“绿谷精英和创业创新团队引领计划”和“助力畲乡、科技特派员人才”工作室建设，浙江农林大学选派我县特派员张敏副教授在我县渤海镇实施的创业项目——“基于物联网的香榧智能化培育”项目进展良好。</w:t>
      </w:r>
    </w:p>
    <w:p>
      <w:pPr>
        <w:ind w:left="0" w:right="0" w:firstLine="560"/>
        <w:spacing w:before="450" w:after="450" w:line="312" w:lineRule="auto"/>
      </w:pPr>
      <w:r>
        <w:rPr>
          <w:rFonts w:ascii="宋体" w:hAnsi="宋体" w:eastAsia="宋体" w:cs="宋体"/>
          <w:color w:val="000"/>
          <w:sz w:val="28"/>
          <w:szCs w:val="28"/>
        </w:rPr>
        <w:t xml:space="preserve">　　(五)做好引资工作，深化院地科技合作和网上技术市场建设。</w:t>
      </w:r>
    </w:p>
    <w:p>
      <w:pPr>
        <w:ind w:left="0" w:right="0" w:firstLine="560"/>
        <w:spacing w:before="450" w:after="450" w:line="312" w:lineRule="auto"/>
      </w:pPr>
      <w:r>
        <w:rPr>
          <w:rFonts w:ascii="宋体" w:hAnsi="宋体" w:eastAsia="宋体" w:cs="宋体"/>
          <w:color w:val="000"/>
          <w:sz w:val="28"/>
          <w:szCs w:val="28"/>
        </w:rPr>
        <w:t xml:space="preserve">　　一是在市科技局的大力支持下，xx的“与浙江大学共建设xx技术转移中心，把浙江大学学科、人才、科研条件等优势与xx经济社会发展相结合，提升xx企业的科技创新水平，增强xx企业的核心竞争力，促进xx经济社会发展”的合作项目列入了丽水市政府与浙江大学合作的“13950”行动计划，为xx县设立的“科技助推农旅融合”长期标杆项目找到了路径。</w:t>
      </w:r>
    </w:p>
    <w:p>
      <w:pPr>
        <w:ind w:left="0" w:right="0" w:firstLine="560"/>
        <w:spacing w:before="450" w:after="450" w:line="312" w:lineRule="auto"/>
      </w:pPr>
      <w:r>
        <w:rPr>
          <w:rFonts w:ascii="宋体" w:hAnsi="宋体" w:eastAsia="宋体" w:cs="宋体"/>
          <w:color w:val="000"/>
          <w:sz w:val="28"/>
          <w:szCs w:val="28"/>
        </w:rPr>
        <w:t xml:space="preserve">　　二是5月12日，xx县召开了校企技术合作交流洽谈会，会议有幸邀请了XX电子科技大学数字媒体与艺术设计学院过山副院长及 姜葳、王彩虹等5位专家前来指导，洽谈会上，就“小家居用品加入民族元素，增加旅游产品种类”、“怎么样把畲族元素结合到畲之坊鞋子当中去”、“如何完善百纳鞋设计”等问题进行探讨和对接。</w:t>
      </w:r>
    </w:p>
    <w:p>
      <w:pPr>
        <w:ind w:left="0" w:right="0" w:firstLine="560"/>
        <w:spacing w:before="450" w:after="450" w:line="312" w:lineRule="auto"/>
      </w:pPr>
      <w:r>
        <w:rPr>
          <w:rFonts w:ascii="宋体" w:hAnsi="宋体" w:eastAsia="宋体" w:cs="宋体"/>
          <w:color w:val="000"/>
          <w:sz w:val="28"/>
          <w:szCs w:val="28"/>
        </w:rPr>
        <w:t xml:space="preserve">　　三是在各科技特派员的牵线搭桥下，继续深化与浙江农林大学、市农科院、理工大学等特派员所在的大学及科研院所合作。四是做好xx分会场的维护工作，做好xx分会场的维护工作，共收集23项技术难题、动态信息21条、专利成果7项、加盟企业11家、加盟专家7名、技术合同签约18项技术合同总成交额902万元，技术合同登记网站技术合同交易额1129万元。全面完成对25家单位的202_年度科普调查工作。</w:t>
      </w:r>
    </w:p>
    <w:p>
      <w:pPr>
        <w:ind w:left="0" w:right="0" w:firstLine="560"/>
        <w:spacing w:before="450" w:after="450" w:line="312" w:lineRule="auto"/>
      </w:pPr>
      <w:r>
        <w:rPr>
          <w:rFonts w:ascii="宋体" w:hAnsi="宋体" w:eastAsia="宋体" w:cs="宋体"/>
          <w:color w:val="000"/>
          <w:sz w:val="28"/>
          <w:szCs w:val="28"/>
        </w:rPr>
        <w:t xml:space="preserve">　　(六)鼓励自主创新，不断强化知识产权工作。</w:t>
      </w:r>
    </w:p>
    <w:p>
      <w:pPr>
        <w:ind w:left="0" w:right="0" w:firstLine="560"/>
        <w:spacing w:before="450" w:after="450" w:line="312" w:lineRule="auto"/>
      </w:pPr>
      <w:r>
        <w:rPr>
          <w:rFonts w:ascii="宋体" w:hAnsi="宋体" w:eastAsia="宋体" w:cs="宋体"/>
          <w:color w:val="000"/>
          <w:sz w:val="28"/>
          <w:szCs w:val="28"/>
        </w:rPr>
        <w:t xml:space="preserve">　　兑付奖励资金48.9万元，其中市专利示范企业奖励资金4万元、高新技术产业增加值增长率年度贡献奖励资金10万元、申报国家高新技术企业及市专利示范企业工作经费补助资金12万元、专利授权补助22.9万元;截止八月完成专利授权109件(其中发明7件)，专利申请253件(其中发明专利申请量41件);组织参加科技创新政策系列培训班和高新技术统计培训班及专利执法培训人次42人。</w:t>
      </w:r>
    </w:p>
    <w:p>
      <w:pPr>
        <w:ind w:left="0" w:right="0" w:firstLine="560"/>
        <w:spacing w:before="450" w:after="450" w:line="312" w:lineRule="auto"/>
      </w:pPr>
      <w:r>
        <w:rPr>
          <w:rFonts w:ascii="宋体" w:hAnsi="宋体" w:eastAsia="宋体" w:cs="宋体"/>
          <w:color w:val="000"/>
          <w:sz w:val="28"/>
          <w:szCs w:val="28"/>
        </w:rPr>
        <w:t xml:space="preserve">　　(七)加强科普宣传，营造良好创业创新生态。</w:t>
      </w:r>
    </w:p>
    <w:p>
      <w:pPr>
        <w:ind w:left="0" w:right="0" w:firstLine="560"/>
        <w:spacing w:before="450" w:after="450" w:line="312" w:lineRule="auto"/>
      </w:pPr>
      <w:r>
        <w:rPr>
          <w:rFonts w:ascii="宋体" w:hAnsi="宋体" w:eastAsia="宋体" w:cs="宋体"/>
          <w:color w:val="000"/>
          <w:sz w:val="28"/>
          <w:szCs w:val="28"/>
        </w:rPr>
        <w:t xml:space="preserve">　　一是5月20日-27日，联合县科协、县委宣传部，以“科技强国创新圆梦”为主题积极开展202_年的科技活动周，活动周在大漈乡开幕，活动周期间，先后举办了市创新驿站进驻xx人民医院、市博士生服务团送医下乡、市农林专家科技培训、市市科技特派员项目调研和科普大篷车进校园活动等活动。活动周共开展各类大小培训场次45场，发放科技创新券、防震减灾宣传册等资料12000份，发动社会各界参与人员4200人;</w:t>
      </w:r>
    </w:p>
    <w:p>
      <w:pPr>
        <w:ind w:left="0" w:right="0" w:firstLine="560"/>
        <w:spacing w:before="450" w:after="450" w:line="312" w:lineRule="auto"/>
      </w:pPr>
      <w:r>
        <w:rPr>
          <w:rFonts w:ascii="宋体" w:hAnsi="宋体" w:eastAsia="宋体" w:cs="宋体"/>
          <w:color w:val="000"/>
          <w:sz w:val="28"/>
          <w:szCs w:val="28"/>
        </w:rPr>
        <w:t xml:space="preserve">　　二是认真开展5.30首个全国科技工作者日活动，通过畲乡报，以县委县政府名义刊登了致全县广大科技工作者的慰问信，于6月2日，由县委组织部王乐部长带队慰慰问了全县20个科技工作者代表，并给每位科技工作者送上县委县政府最诚挚的祝福和崇高敬意。召开全县工业科技会议，表彰先进，及时部署年度工作，进一步浓厚“双创”工作氛围。</w:t>
      </w:r>
    </w:p>
    <w:p>
      <w:pPr>
        <w:ind w:left="0" w:right="0" w:firstLine="560"/>
        <w:spacing w:before="450" w:after="450" w:line="312" w:lineRule="auto"/>
      </w:pPr>
      <w:r>
        <w:rPr>
          <w:rFonts w:ascii="宋体" w:hAnsi="宋体" w:eastAsia="宋体" w:cs="宋体"/>
          <w:color w:val="000"/>
          <w:sz w:val="28"/>
          <w:szCs w:val="28"/>
        </w:rPr>
        <w:t xml:space="preserve">　　三是充分利用市、市科技信息网及县域的相关媒体，积极投稿报送信息，宣传科技创新工作的好做法，好经验，传播科技好声音。</w:t>
      </w:r>
    </w:p>
    <w:p>
      <w:pPr>
        <w:ind w:left="0" w:right="0" w:firstLine="560"/>
        <w:spacing w:before="450" w:after="450" w:line="312" w:lineRule="auto"/>
      </w:pPr>
      <w:r>
        <w:rPr>
          <w:rFonts w:ascii="宋体" w:hAnsi="宋体" w:eastAsia="宋体" w:cs="宋体"/>
          <w:color w:val="000"/>
          <w:sz w:val="28"/>
          <w:szCs w:val="28"/>
        </w:rPr>
        <w:t xml:space="preserve">　　(八)强化民生为本，防震减灾工作进一步加强。</w:t>
      </w:r>
    </w:p>
    <w:p>
      <w:pPr>
        <w:ind w:left="0" w:right="0" w:firstLine="560"/>
        <w:spacing w:before="450" w:after="450" w:line="312" w:lineRule="auto"/>
      </w:pPr>
      <w:r>
        <w:rPr>
          <w:rFonts w:ascii="宋体" w:hAnsi="宋体" w:eastAsia="宋体" w:cs="宋体"/>
          <w:color w:val="000"/>
          <w:sz w:val="28"/>
          <w:szCs w:val="28"/>
        </w:rPr>
        <w:t xml:space="preserve">　　一是进一步加强台站维护，一旦出现不良状况马上与相关部门联系并解决，以保证设备运行率达最高标准。二是加强宣传工作，提升公众的应急防灾能力。先后完成了石印山广场“减轻社区灾害风险 提升基层减灾能力”大型宣传咨询活动;于5月12日组织全局干部收看科教片《危崖奇坝》地理中国栏目;在xx大均大赤坑模拟强台风引发大面积泥石流爆发，人员转移、疏散、安置演练。在全县各中小学校、幼儿园开展防震减灾演练8个场次。在县电视台播放防灾减灾宣传片《平安社区》《平安校园》;在新青少年宫建设的防震减灾科普教育基地向广大青少年发放防震减灾宣传资料500余份。</w:t>
      </w:r>
    </w:p>
    <w:p>
      <w:pPr>
        <w:ind w:left="0" w:right="0" w:firstLine="560"/>
        <w:spacing w:before="450" w:after="450" w:line="312" w:lineRule="auto"/>
      </w:pPr>
      <w:r>
        <w:rPr>
          <w:rFonts w:ascii="宋体" w:hAnsi="宋体" w:eastAsia="宋体" w:cs="宋体"/>
          <w:color w:val="000"/>
          <w:sz w:val="28"/>
          <w:szCs w:val="28"/>
        </w:rPr>
        <w:t xml:space="preserve">&gt;　　四、存在的主要问题</w:t>
      </w:r>
    </w:p>
    <w:p>
      <w:pPr>
        <w:ind w:left="0" w:right="0" w:firstLine="560"/>
        <w:spacing w:before="450" w:after="450" w:line="312" w:lineRule="auto"/>
      </w:pPr>
      <w:r>
        <w:rPr>
          <w:rFonts w:ascii="宋体" w:hAnsi="宋体" w:eastAsia="宋体" w:cs="宋体"/>
          <w:color w:val="000"/>
          <w:sz w:val="28"/>
          <w:szCs w:val="28"/>
        </w:rPr>
        <w:t xml:space="preserve">　　一是全社会研发经费投入严重不足，占GDP比重居低难起;二是社会公众的创新意识不够强;二是高新技术培育及科技型企业培育仍是我县科技创新工作的一块短板;三是市场主体申报和承揽国家、市级的重大专项能力有待加强，且企业的研发型人才紧缺。</w:t>
      </w:r>
    </w:p>
    <w:p>
      <w:pPr>
        <w:ind w:left="0" w:right="0" w:firstLine="560"/>
        <w:spacing w:before="450" w:after="450" w:line="312" w:lineRule="auto"/>
      </w:pPr>
      <w:r>
        <w:rPr>
          <w:rFonts w:ascii="宋体" w:hAnsi="宋体" w:eastAsia="宋体" w:cs="宋体"/>
          <w:color w:val="000"/>
          <w:sz w:val="28"/>
          <w:szCs w:val="28"/>
        </w:rPr>
        <w:t xml:space="preserve">　　&gt;五、今后五年工作思路</w:t>
      </w:r>
    </w:p>
    <w:p>
      <w:pPr>
        <w:ind w:left="0" w:right="0" w:firstLine="560"/>
        <w:spacing w:before="450" w:after="450" w:line="312" w:lineRule="auto"/>
      </w:pPr>
      <w:r>
        <w:rPr>
          <w:rFonts w:ascii="宋体" w:hAnsi="宋体" w:eastAsia="宋体" w:cs="宋体"/>
          <w:color w:val="000"/>
          <w:sz w:val="28"/>
          <w:szCs w:val="28"/>
        </w:rPr>
        <w:t xml:space="preserve">　　以党的“十九大”精神为统领，深入贯彻“自主创新、重点突破、支撑发展、引领未来”的科技工作方针，顺应大众创业、万众创新新形势，全面实施创新驱动发展战略，以企业主体、市场导向、产学研相结合的科技创新体系建设为重点，着力集聚创新资源，着力推进创新成果转化，着力提高科技综合实力，推动经济社会发展走上创新驱动、内生增长的轨道，为深入实施“打开两山新通道，富民兴县再赶超，建设美丽幸福新xx”发展战略提供强有力的科技支撑。</w:t>
      </w:r>
    </w:p>
    <w:p>
      <w:pPr>
        <w:ind w:left="0" w:right="0" w:firstLine="560"/>
        <w:spacing w:before="450" w:after="450" w:line="312" w:lineRule="auto"/>
      </w:pPr>
      <w:r>
        <w:rPr>
          <w:rFonts w:ascii="宋体" w:hAnsi="宋体" w:eastAsia="宋体" w:cs="宋体"/>
          <w:color w:val="000"/>
          <w:sz w:val="28"/>
          <w:szCs w:val="28"/>
        </w:rPr>
        <w:t xml:space="preserve">　　具体目标是：实现导向性指标全社会R&amp;D占GDP比重达1.5%以上，本级财政科技拨款占本级财政经常性支出的比重达4.0%，高新技术产业增加值占规上企业增加值的比重达到30%，企业新产品产值率接近全市平均水平，培育市级高新技术企业3家、高新技术产品5个以上，专利申请量和授权量努力争取实现翻番。围绕上述工作任务，重点要抓好四个方面的重点工作。</w:t>
      </w:r>
    </w:p>
    <w:p>
      <w:pPr>
        <w:ind w:left="0" w:right="0" w:firstLine="560"/>
        <w:spacing w:before="450" w:after="450" w:line="312" w:lineRule="auto"/>
      </w:pPr>
      <w:r>
        <w:rPr>
          <w:rFonts w:ascii="宋体" w:hAnsi="宋体" w:eastAsia="宋体" w:cs="宋体"/>
          <w:color w:val="000"/>
          <w:sz w:val="28"/>
          <w:szCs w:val="28"/>
        </w:rPr>
        <w:t xml:space="preserve">　　(一)构筑平台促创新，强化科技创新发展的基础支撑。科技创新平台是集聚创新要素、实施创新活动、转化创新成果的核心载体。要着力构筑两大平台：一是产业创新发展平台。全面推进我县畲药产业市级科技创新服务平台建设，抓好丽景民族工业园、澄照农民创业园、110工业区块、王金洋电商创业园、畲乡小镇等区域创新平台建设。围绕“十三五”社会事业发展规划中有关科技方面提出的发展生态农业、生态工业、现代服务业和民生科技等产业，制定政策，推进发展;实施“‘互联网+’行动计划”，以技术创新驱动产业转型，促进大数据应用和电子商务发展，抓好王金洋众创空间建设，培育和壮大我县互联网创业主体;关注专利数量增长和质量提升，提高人均发明专利拥有量。加强知识产权管理，鼓励和支持通过转让、许可等多种方式，促进知识产权的产业化、商用化。二是促进成果转化服务平台建设。推进高新技术企业、科技中小企业、重点产业与院校、科研院所长期深度合作，构建院企、校企、院地科技合作互动机制，对科研成果在xx实现产业化的项目予以优先立项扶持;抓源头培育，鼓励高新技术企业率先建立企业研发中心;建立健全创业创新服务促进机制、科技创新和成果转化联席会议制度等相关机制。建立县级领导干部联系科技企业、科技项目、科技人才等制度;组织实施科技富民强县、科技惠民、新农村科技示范等一批重大科技专项和项目;组织实施好市市科技厅根据市委、市政府《关于推进26县加快发展的若干意见》确定批准的重大科技专项。加强院、地、政、企合作。</w:t>
      </w:r>
    </w:p>
    <w:p>
      <w:pPr>
        <w:ind w:left="0" w:right="0" w:firstLine="560"/>
        <w:spacing w:before="450" w:after="450" w:line="312" w:lineRule="auto"/>
      </w:pPr>
      <w:r>
        <w:rPr>
          <w:rFonts w:ascii="宋体" w:hAnsi="宋体" w:eastAsia="宋体" w:cs="宋体"/>
          <w:color w:val="000"/>
          <w:sz w:val="28"/>
          <w:szCs w:val="28"/>
        </w:rPr>
        <w:t xml:space="preserve">　　(二)聚焦重点促创新，增强科技创新对经济社会发展的支撑力。实施创新驱动发展战略，实质是要以创新服务和推动发展。要牢牢抓住科技创新这个“牛鼻子”，更多依靠科技创新，为地方经济社会发展注入新动力、增添新动能、解决新问题、实现新发展。一是立足生态产业抓创新。紧紧围绕我市生态产业发展，积极谋划和推进“生态+”，组织实施一批重大科技创新项目，解决好生态经济发展中的急迫科技问题。依靠科技积极培育畲族生态文化旅游经济。充分发挥“民族”与“生态”两大特色优势，充分发挥科技支撑领引作用，积极培育适宜重点生态功能区发展、富有畲乡特色的生态休闲养生经济，着力打造畲族旅游大景区、畲乡养生福地和畲族文化总部，形成县域经济发展新的增长点。要围绕着加快生态工业扩量提质推进科技创新，实施“xx县加快生态工业发展若干意见”，依托xx生态绿色和农副产品资源，应用高新技术进行精深加工。重点引进与发展高效分离提取技术、酶工程技术、现代发酵工程技术、食品工程基因技术与重组微生物发酵技术、现代食品杀菌技术、现代农产品加工装备及集成创新技术、农产品贮运保鲜与流通技术，提高农产品的附加值和市场竞争力，开展系列科技创新，为实现农业规模化、标准化、品牌化、电商化，提供科技支持。二是立足生态惠民抓创新。始终着眼于提高人民群众的获得感幸福感这个根本目标，围绕人口与健康、资源与环境、公共安全、防震减灾等人民群众最关心、最直接的民生科技问题，加强公益性关键技术研发和推广应用，让科技创新成果惠及百姓生活。立足xx民生实际需求，重点发展智慧城市技术、资源与环境技术、人口与健康技术、公共安全技术。</w:t>
      </w:r>
    </w:p>
    <w:p>
      <w:pPr>
        <w:ind w:left="0" w:right="0" w:firstLine="560"/>
        <w:spacing w:before="450" w:after="450" w:line="312" w:lineRule="auto"/>
      </w:pPr>
      <w:r>
        <w:rPr>
          <w:rFonts w:ascii="宋体" w:hAnsi="宋体" w:eastAsia="宋体" w:cs="宋体"/>
          <w:color w:val="000"/>
          <w:sz w:val="28"/>
          <w:szCs w:val="28"/>
        </w:rPr>
        <w:t xml:space="preserve">　　(三)强化主体促创新，激发企业和人才的创新活力。充分发挥企业在科技创新中的主体作用。坚持市场对创新资源配置的导向作用，推动优质科技资源向科技型企业集聚，鼓励和支持企业与高校、科研院所联建研发机构，促进企业成为技术创新决策、研发投入、科研组织和成果转化的主体。加强科技型企业培育，实施创新型领军企业培育计划、高新技术企业三年培育计划、国家高新技术企业和市级科技型中小企业“双倍增”计划。“继续加大“千人计划”专家、“绿谷精英”和科技创新团队的引进培养力度，持续抓好“拔尖人才”、“科技新秀”选拔和“138人才工程”，加大青年科技人才培养力度。突出以创新能力和贡献为评价标准，鼓励人才到一线创业创新，努力为科技人才发展提供良好环境和更好服务，使畲乡xx成为人才集聚之地、人才辈出之地、人才向往之地。</w:t>
      </w:r>
    </w:p>
    <w:p>
      <w:pPr>
        <w:ind w:left="0" w:right="0" w:firstLine="560"/>
        <w:spacing w:before="450" w:after="450" w:line="312" w:lineRule="auto"/>
      </w:pPr>
      <w:r>
        <w:rPr>
          <w:rFonts w:ascii="宋体" w:hAnsi="宋体" w:eastAsia="宋体" w:cs="宋体"/>
          <w:color w:val="000"/>
          <w:sz w:val="28"/>
          <w:szCs w:val="28"/>
        </w:rPr>
        <w:t xml:space="preserve">　　(四)完善配套促创新，营造更加良好地创新生态。创新生态决定区域创新能力提升的可持续性。要积极推进科技创新相关配套体系建设，努力使创新土壤更肥沃、让创新活力竞相迸发。结合丽水市创建国家知识产权试点城市，争创知识产权示范区，加快网上网下融合的科技大市场体系建设，支持科技中介服务机构，促进科技成果和专利技术的产业化转化，架起产学研有效合作、创新链产业链资金链精准对接的桥梁。在线下的产学研合作上，我们要发挥好丽水学院、市市派对驻的科技特派员背后大专院所长期以来的合作优势，借助各特派员的桥梁纽带作用，构建设院企、校企、院地科技合作良性互动，对合作优秀的科技成果在xx落户并实现产业化的项目要给予优先立项支持。</w:t>
      </w:r>
    </w:p>
    <w:p>
      <w:pPr>
        <w:ind w:left="0" w:right="0" w:firstLine="560"/>
        <w:spacing w:before="450" w:after="450" w:line="312" w:lineRule="auto"/>
      </w:pPr>
      <w:r>
        <w:rPr>
          <w:rFonts w:ascii="宋体" w:hAnsi="宋体" w:eastAsia="宋体" w:cs="宋体"/>
          <w:color w:val="000"/>
          <w:sz w:val="28"/>
          <w:szCs w:val="28"/>
        </w:rPr>
        <w:t xml:space="preserve">&gt;　　六、202_年工作打算</w:t>
      </w:r>
    </w:p>
    <w:p>
      <w:pPr>
        <w:ind w:left="0" w:right="0" w:firstLine="560"/>
        <w:spacing w:before="450" w:after="450" w:line="312" w:lineRule="auto"/>
      </w:pPr>
      <w:r>
        <w:rPr>
          <w:rFonts w:ascii="宋体" w:hAnsi="宋体" w:eastAsia="宋体" w:cs="宋体"/>
          <w:color w:val="000"/>
          <w:sz w:val="28"/>
          <w:szCs w:val="28"/>
        </w:rPr>
        <w:t xml:space="preserve">　　围绕今后五年的工作思路，202_年重点要抓好以下几项工作。</w:t>
      </w:r>
    </w:p>
    <w:p>
      <w:pPr>
        <w:ind w:left="0" w:right="0" w:firstLine="560"/>
        <w:spacing w:before="450" w:after="450" w:line="312" w:lineRule="auto"/>
      </w:pPr>
      <w:r>
        <w:rPr>
          <w:rFonts w:ascii="宋体" w:hAnsi="宋体" w:eastAsia="宋体" w:cs="宋体"/>
          <w:color w:val="000"/>
          <w:sz w:val="28"/>
          <w:szCs w:val="28"/>
        </w:rPr>
        <w:t xml:space="preserve">　　1、以考核为抓手，不断提升县域科技创新能力。对照丽水市创建国家级知识产权示范市分解到我县的各项指标任务和科技综合考核要求，狠抓指标任务落实，特别是涉及到高新技术统计、专利申报、高新技术企业及科技型企业申报等刚性指标的内容，要精准分析，做到常抓，细抓，确保市对县三大考核指标(高新技术企业增加值增长率、R&amp;D与GDP占比、科技综合工作考核)稳中有升。</w:t>
      </w:r>
    </w:p>
    <w:p>
      <w:pPr>
        <w:ind w:left="0" w:right="0" w:firstLine="560"/>
        <w:spacing w:before="450" w:after="450" w:line="312" w:lineRule="auto"/>
      </w:pPr>
      <w:r>
        <w:rPr>
          <w:rFonts w:ascii="宋体" w:hAnsi="宋体" w:eastAsia="宋体" w:cs="宋体"/>
          <w:color w:val="000"/>
          <w:sz w:val="28"/>
          <w:szCs w:val="28"/>
        </w:rPr>
        <w:t xml:space="preserve">　　2、依托项目申报与实施，不断提升市场主体研发能力。加强对在建(研)科技项目的跟踪检查，提升到期项目验收率，根据市里出台的各项优惠政策，积极组织市场主体申报部、市级科技项目，强化项目实施对科技创新的引领作用。严格落实“三审一决策”项目管理立项制度和科技项目经费管理办法，科学安排县级科技项目，提升科技经费的财政绩效。</w:t>
      </w:r>
    </w:p>
    <w:p>
      <w:pPr>
        <w:ind w:left="0" w:right="0" w:firstLine="560"/>
        <w:spacing w:before="450" w:after="450" w:line="312" w:lineRule="auto"/>
      </w:pPr>
      <w:r>
        <w:rPr>
          <w:rFonts w:ascii="宋体" w:hAnsi="宋体" w:eastAsia="宋体" w:cs="宋体"/>
          <w:color w:val="000"/>
          <w:sz w:val="28"/>
          <w:szCs w:val="28"/>
        </w:rPr>
        <w:t xml:space="preserve">　　3、落实好科技创新券管理办法。加强《办法》宣传，提高公众知晓度和使用效率，借助创新券的有效使用，不断提升县域市场主体和农民专业合作社的创新意识和创新活力。</w:t>
      </w:r>
    </w:p>
    <w:p>
      <w:pPr>
        <w:ind w:left="0" w:right="0" w:firstLine="560"/>
        <w:spacing w:before="450" w:after="450" w:line="312" w:lineRule="auto"/>
      </w:pPr>
      <w:r>
        <w:rPr>
          <w:rFonts w:ascii="宋体" w:hAnsi="宋体" w:eastAsia="宋体" w:cs="宋体"/>
          <w:color w:val="000"/>
          <w:sz w:val="28"/>
          <w:szCs w:val="28"/>
        </w:rPr>
        <w:t xml:space="preserve">　　4、强化科技创新平台建设。根据畲药产业科技创新服务平台合同指标要求，及时召开好平台建设理事会议，确保各项资金、任务落到实处，并对照指标要求及平台建设的时限要求，全面做好平台验收的各项准备工作，确保平台按时顺利验收。</w:t>
      </w:r>
    </w:p>
    <w:p>
      <w:pPr>
        <w:ind w:left="0" w:right="0" w:firstLine="560"/>
        <w:spacing w:before="450" w:after="450" w:line="312" w:lineRule="auto"/>
      </w:pPr>
      <w:r>
        <w:rPr>
          <w:rFonts w:ascii="宋体" w:hAnsi="宋体" w:eastAsia="宋体" w:cs="宋体"/>
          <w:color w:val="000"/>
          <w:sz w:val="28"/>
          <w:szCs w:val="28"/>
        </w:rPr>
        <w:t xml:space="preserve">　　5、强化科技特派员等人才工作。一是落实好科技特派员联系企业和农民专业合作社制度，根据科技特派员专项两年一申报的工作制度的调整，加强对202_年申报项目的中期检查，及时掌握特派员项目的实施情况及特派员示范基地建设情况，根据新出台的科技特派员管理办法，做好年度科技特派员的绩效考评和评优评先工作，同时，组织科技特派员加强对202_年科技特派员专项的前期调研。二是根据县人才工作考核细则，积极组织人员申报“绿谷精英”创新创业项目，强化对既建绿谷精项项目实施绩效的考评。</w:t>
      </w:r>
    </w:p>
    <w:p>
      <w:pPr>
        <w:ind w:left="0" w:right="0" w:firstLine="560"/>
        <w:spacing w:before="450" w:after="450" w:line="312" w:lineRule="auto"/>
      </w:pPr>
      <w:r>
        <w:rPr>
          <w:rFonts w:ascii="宋体" w:hAnsi="宋体" w:eastAsia="宋体" w:cs="宋体"/>
          <w:color w:val="000"/>
          <w:sz w:val="28"/>
          <w:szCs w:val="28"/>
        </w:rPr>
        <w:t xml:space="preserve">　　6、强化科技宣传与普及，营造良好创新创业新生态。</w:t>
      </w:r>
    </w:p>
    <w:p>
      <w:pPr>
        <w:ind w:left="0" w:right="0" w:firstLine="560"/>
        <w:spacing w:before="450" w:after="450" w:line="312" w:lineRule="auto"/>
      </w:pPr>
      <w:r>
        <w:rPr>
          <w:rFonts w:ascii="宋体" w:hAnsi="宋体" w:eastAsia="宋体" w:cs="宋体"/>
          <w:color w:val="000"/>
          <w:sz w:val="28"/>
          <w:szCs w:val="28"/>
        </w:rPr>
        <w:t xml:space="preserve">　　一是紧扣中央、市、市各级宣传主体，创新方式，借助一年一度的全国科技活动周，全国科普日，全国科技工作者日，4.26知识产权日、5.12防灾减灾日等时间节点，组织全县上下，进村入企入社区，积极开展科技知识宣传和普及活动。二是充分利用市、市科普信息网及系统外的各种宣传媒体，认真宣传xx科技事业工作的好做法，好经验，积极传递xx科技好声音，营造良好的创新氛围。三是发挥好xx创新社区微信群的作用，及时把市创新社区的政策资源第一时间传达给xx企业的创新创业者，有效解科技优惠政策宣传解读“最后一公里”问题。</w:t>
      </w:r>
    </w:p>
    <w:p>
      <w:pPr>
        <w:ind w:left="0" w:right="0" w:firstLine="560"/>
        <w:spacing w:before="450" w:after="450" w:line="312" w:lineRule="auto"/>
      </w:pPr>
      <w:r>
        <w:rPr>
          <w:rFonts w:ascii="宋体" w:hAnsi="宋体" w:eastAsia="宋体" w:cs="宋体"/>
          <w:color w:val="000"/>
          <w:sz w:val="28"/>
          <w:szCs w:val="28"/>
        </w:rPr>
        <w:t xml:space="preserve">　　6、统筹兼顾，不断深化各项日常职能工作。一是加强网上科技大市场建设，深入企业积极开展科技网上大市场知识宣传，认真抓好线下合作资源的调查收集，不断提升xx企业的“互联网+”科技创新意识。二是加强防震减灾既建设台站的维护管理，同时，借助地震体验屋及防震减灾科普示范基地的宣传引领作用，进一步加大防震减灾知识宣传，提升公众应急自救能力。三是强化举措，狠抓落实，确保xx列入丽水市与浙江大学合作行动“13950”项目及时落地，使各项任务按时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