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上半年纪检监察工作总结（精选3篇）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纪检监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上半年纪检监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上半年纪检监察工作总结(精选3篇)由整理。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第1篇：上半纪检监察工作总结</w:t>
      </w:r>
    </w:p>
    <w:p>
      <w:pPr>
        <w:ind w:left="0" w:right="0" w:firstLine="560"/>
        <w:spacing w:before="450" w:after="450" w:line="312" w:lineRule="auto"/>
      </w:pPr>
      <w:r>
        <w:rPr>
          <w:rFonts w:ascii="宋体" w:hAnsi="宋体" w:eastAsia="宋体" w:cs="宋体"/>
          <w:color w:val="000"/>
          <w:sz w:val="28"/>
          <w:szCs w:val="28"/>
        </w:rPr>
        <w:t xml:space="preserve">202_年上半年纪检监察工作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今年以来，经开区纪工委监察室深入贯彻落实省市纪委全会精神，按照开发区党工委工作要求，聚焦中心任务，突出主责主业，狠抓作风建设，严惩腐败行为，推动全面从严治党向纵深发展。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2-4月，采取交叉察访、巡回察访等方式，处理问题线索53条，问责45人;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开发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失衡的代价》《“象牙塔”里的蜕变》《失控的雅好》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开发区、街道延伸，加强对基层行使公权力公职人员的监察覆盖;举办六期纪检业务培训，提素质、强能力;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二、202_年下半年工作打算</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精神为指导，按照“好于去年、全面提升、走在前列、争创一流”的部署要求，坚持全面从严治党，坚定不移正风反腐，大力强化自身建设，为建设一流国家级经济技术开发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开发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精神，学习中央纪委和省市纪委全会精神，重点抓好党章党规党纪和宪法、监察法等法律法规的系统学习，不断提高纪检监察干部的纪律意识和法治思维;通过专题培训、岗位练兵等载体，有针对性地加强业务培训，提升队伍的规范化、专业化水平。年度组织集中业务培训、专题培训等不少于6次。二是强化责任担当。深入推进监察职能向开发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第2篇：纪检监察上半工作总结</w:t>
      </w:r>
    </w:p>
    <w:p>
      <w:pPr>
        <w:ind w:left="0" w:right="0" w:firstLine="560"/>
        <w:spacing w:before="450" w:after="450" w:line="312" w:lineRule="auto"/>
      </w:pPr>
      <w:r>
        <w:rPr>
          <w:rFonts w:ascii="宋体" w:hAnsi="宋体" w:eastAsia="宋体" w:cs="宋体"/>
          <w:color w:val="000"/>
          <w:sz w:val="28"/>
          <w:szCs w:val="28"/>
        </w:rPr>
        <w:t xml:space="preserve">纪检监察上半年工作总结</w:t>
      </w:r>
    </w:p>
    <w:p>
      <w:pPr>
        <w:ind w:left="0" w:right="0" w:firstLine="560"/>
        <w:spacing w:before="450" w:after="450" w:line="312" w:lineRule="auto"/>
      </w:pPr>
      <w:r>
        <w:rPr>
          <w:rFonts w:ascii="宋体" w:hAnsi="宋体" w:eastAsia="宋体" w:cs="宋体"/>
          <w:color w:val="000"/>
          <w:sz w:val="28"/>
          <w:szCs w:val="28"/>
        </w:rPr>
        <w:t xml:space="preserve">今年来，在市纪委、监察局和区委、区政府的正确领导下，全区各级纪检监察机关坚持以***理论、“三个代表”重要思想和科学发展观为指导，认真贯彻落实党的十七大、中央纪委</w:t>
      </w:r>
    </w:p>
    <w:p>
      <w:pPr>
        <w:ind w:left="0" w:right="0" w:firstLine="560"/>
        <w:spacing w:before="450" w:after="450" w:line="312" w:lineRule="auto"/>
      </w:pPr>
      <w:r>
        <w:rPr>
          <w:rFonts w:ascii="宋体" w:hAnsi="宋体" w:eastAsia="宋体" w:cs="宋体"/>
          <w:color w:val="000"/>
          <w:sz w:val="28"/>
          <w:szCs w:val="28"/>
        </w:rPr>
        <w:t xml:space="preserve">和省市纪委全会精神，按照全区反腐倡廉建设 (三)以廉政文化建设为载体，党风廉政建设宣传教育进一步开展。一是廉政文化宣传</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完成. 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 (四)早期阅读与识字教育目标：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四、存在问题： 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今年6月5日，是第38个世界环境日，今年世界环境日的主题是“多样的物种?唯一的星球?共同的未来”，中国主题“低碳减排?绿色生活”。xx市财政局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围绕“六五”世界环境日这个宣传主题，xx市财政局开展了丰富多彩的宣传活动，开展的活动主要有：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1、营造氛围。6月3-5日在局机关大门悬挂环保标语，宣传中国主题“低碳减排?绿色生活”;6月5日在市中心广场举行纪念“六五”环境日宣传活动。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2、广场咨询。6月5日上午，组织了局机关干部数人，在市中心广场开展了环保广场咨询、环保猜谜活动，活动现场共发送环保宣传画100套。</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3、发送环保短信。在6月5日当天，向特定的移动用户发送了，纪念“六五”世界环境日环保短信2条，受众约有500户。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局领导高度重视宣教工作，年初就如何搞好今年的“六五”宣传活动进行了具体部署和安排。要求各科室要高度重视“六五”宣传活动，要求把它办成一个有特色的节日，办成自己的节日。分管宣教工作的叶涛纪检组长同办公室同志一起反复研究“六五”活动方案，多次主持召开“六五”活动协调会。局办公室在车辆、人员、设备方面给予了大力支持，活动当天现场就派了工作车2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策划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市的“六五”世界环境日宣传活动主要特点就是群众参与性强、受众面广，既得到了领导的肯定，也得到了群众的认可，宣传效果也是明显的。 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w:t>
      </w:r>
    </w:p>
    <w:p>
      <w:pPr>
        <w:ind w:left="0" w:right="0" w:firstLine="560"/>
        <w:spacing w:before="450" w:after="450" w:line="312" w:lineRule="auto"/>
      </w:pPr>
      <w:r>
        <w:rPr>
          <w:rFonts w:ascii="宋体" w:hAnsi="宋体" w:eastAsia="宋体" w:cs="宋体"/>
          <w:color w:val="000"/>
          <w:sz w:val="28"/>
          <w:szCs w:val="28"/>
        </w:rPr>
        <w:t xml:space="preserve">第3篇：水利局上半纪检监察工作总结</w:t>
      </w:r>
    </w:p>
    <w:p>
      <w:pPr>
        <w:ind w:left="0" w:right="0" w:firstLine="560"/>
        <w:spacing w:before="450" w:after="450" w:line="312" w:lineRule="auto"/>
      </w:pPr>
      <w:r>
        <w:rPr>
          <w:rFonts w:ascii="宋体" w:hAnsi="宋体" w:eastAsia="宋体" w:cs="宋体"/>
          <w:color w:val="000"/>
          <w:sz w:val="28"/>
          <w:szCs w:val="28"/>
        </w:rPr>
        <w:t xml:space="preserve">水利局202_年上半年纪检监察工作总结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上半年我局纪检监察工作在县纪委的具体指导下，按照全年工作部署和要求，以深化惩防体系构建为重点，以落实制度为抓手，狠抓各项工作落实，不断推进了水利系统党风廉政建设。今年以来，水利局干部职工没有出现违法违纪现象，全县水利工程建设进展顺利，各项工作任务圆满完成。</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多次召开职工大会学习宣传贯彻中央八项规定、省市县相关规定及县纪委十四届三次全会精神，提高职工对贯彻落实中央“八项规定”及省市县相关规定重要性的认识，增强了广大干部遵守“八项规定”的自觉性。并安排布置对照检查和自查自纠。为贯彻落实中央“八项规定”，认真开展自查自纠奠定了良好的思想基础。</w:t>
      </w:r>
    </w:p>
    <w:p>
      <w:pPr>
        <w:ind w:left="0" w:right="0" w:firstLine="560"/>
        <w:spacing w:before="450" w:after="450" w:line="312" w:lineRule="auto"/>
      </w:pPr>
      <w:r>
        <w:rPr>
          <w:rFonts w:ascii="宋体" w:hAnsi="宋体" w:eastAsia="宋体" w:cs="宋体"/>
          <w:color w:val="000"/>
          <w:sz w:val="28"/>
          <w:szCs w:val="28"/>
        </w:rPr>
        <w:t xml:space="preserve">随着国家加大对水利工程的投入，近几年水利部门工程建设较多，为防止各类人员在工程建设上出问题，我局集中组织党员领导干部、分管工程技术人员以及参与工程建设人员观看警示教育片，并结合本单位的问题开展讨论，大家谈认识，吸教训、增自律、树形象。</w:t>
      </w:r>
    </w:p>
    <w:p>
      <w:pPr>
        <w:ind w:left="0" w:right="0" w:firstLine="560"/>
        <w:spacing w:before="450" w:after="450" w:line="312" w:lineRule="auto"/>
      </w:pPr>
      <w:r>
        <w:rPr>
          <w:rFonts w:ascii="宋体" w:hAnsi="宋体" w:eastAsia="宋体" w:cs="宋体"/>
          <w:color w:val="000"/>
          <w:sz w:val="28"/>
          <w:szCs w:val="28"/>
        </w:rPr>
        <w:t xml:space="preserve">(二)自查自纠，廉洁自律</w:t>
      </w:r>
    </w:p>
    <w:p>
      <w:pPr>
        <w:ind w:left="0" w:right="0" w:firstLine="560"/>
        <w:spacing w:before="450" w:after="450" w:line="312" w:lineRule="auto"/>
      </w:pPr>
      <w:r>
        <w:rPr>
          <w:rFonts w:ascii="宋体" w:hAnsi="宋体" w:eastAsia="宋体" w:cs="宋体"/>
          <w:color w:val="000"/>
          <w:sz w:val="28"/>
          <w:szCs w:val="28"/>
        </w:rPr>
        <w:t xml:space="preserve">认真贯彻执行上级业务主管部门的有关规定，结合水利行业的特点，在开展自查的基础上，下发了《关于进一步改进工作作风、密切联系群众的规定》，制定了九条贯彻落实意见。从水利机关的工作作风、纪律、公务接待、公务用车、精简会议、厉行勤俭节约、强化监督检查等方面细化贯彻落实意见。并修订完善了《考勤制度》、《财务制度》、《公车管理制度》等制度。局党组带头执行，逐项开展自查，各股室认真自查自纠，纪检监察和局总支监督执行，并纳入年度工作目标管理考核。</w:t>
      </w:r>
    </w:p>
    <w:p>
      <w:pPr>
        <w:ind w:left="0" w:right="0" w:firstLine="560"/>
        <w:spacing w:before="450" w:after="450" w:line="312" w:lineRule="auto"/>
      </w:pPr>
      <w:r>
        <w:rPr>
          <w:rFonts w:ascii="宋体" w:hAnsi="宋体" w:eastAsia="宋体" w:cs="宋体"/>
          <w:color w:val="000"/>
          <w:sz w:val="28"/>
          <w:szCs w:val="28"/>
        </w:rPr>
        <w:t xml:space="preserve">在全系统开展治理领导干部收受现金、有价证券专项治理工作，通过自查，未发现领导干部有拖欠公款、收受红包等违纪行为。有效制止了大吃大喝、车辆使用上的奢侈浪费行为。定期召开领导班子民主生活会，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(三)签订责任书，落实责任</w:t>
      </w:r>
    </w:p>
    <w:p>
      <w:pPr>
        <w:ind w:left="0" w:right="0" w:firstLine="560"/>
        <w:spacing w:before="450" w:after="450" w:line="312" w:lineRule="auto"/>
      </w:pPr>
      <w:r>
        <w:rPr>
          <w:rFonts w:ascii="宋体" w:hAnsi="宋体" w:eastAsia="宋体" w:cs="宋体"/>
          <w:color w:val="000"/>
          <w:sz w:val="28"/>
          <w:szCs w:val="28"/>
        </w:rPr>
        <w:t xml:space="preserve">年初，局长与下属各单位负责人签订党风廉政建设责任书，将责任主体延伸到各单位负责人，并要求局班子成员及下属单位负责人将落实情况纳入年底述职述廉报告中。同时把党风廉政建设责任制的相关内容纳入绩效考评范围，一般工作人员违反党风廉政建设责任制有关规定的，追究分管领导的直接责任。今年我局未出现干部职工因违纪问题被立案处理或通报的现象。</w:t>
      </w:r>
    </w:p>
    <w:p>
      <w:pPr>
        <w:ind w:left="0" w:right="0" w:firstLine="560"/>
        <w:spacing w:before="450" w:after="450" w:line="312" w:lineRule="auto"/>
      </w:pPr>
      <w:r>
        <w:rPr>
          <w:rFonts w:ascii="宋体" w:hAnsi="宋体" w:eastAsia="宋体" w:cs="宋体"/>
          <w:color w:val="000"/>
          <w:sz w:val="28"/>
          <w:szCs w:val="28"/>
        </w:rPr>
        <w:t xml:space="preserve">(四)发挥纪检监察职能，从源头预防腐败</w:t>
      </w:r>
    </w:p>
    <w:p>
      <w:pPr>
        <w:ind w:left="0" w:right="0" w:firstLine="560"/>
        <w:spacing w:before="450" w:after="450" w:line="312" w:lineRule="auto"/>
      </w:pPr>
      <w:r>
        <w:rPr>
          <w:rFonts w:ascii="宋体" w:hAnsi="宋体" w:eastAsia="宋体" w:cs="宋体"/>
          <w:color w:val="000"/>
          <w:sz w:val="28"/>
          <w:szCs w:val="28"/>
        </w:rPr>
        <w:t xml:space="preserve">一是搞好惩治和预防腐败体系建设。根据中共中央《建立健全教育、制度、监督并重的惩治和预防腐败体系实施纲要》，围绕水利工程建设与管理重点环节，制定《太湖县水利局惩治和预防腐败体系实施方案》，以文件形式下发至局属各股室、各乡镇水利站。二是纪检监察工作贯穿水利工程建设全过程，严把工程建设各个关口，严防不廉行为发生，确保水利工程建设工程安全、资金安全、干部安全、工程优良、干部优秀。三是按照上级要求，积极开展廉洁自律专项治理。我局把此项工作列入重要议事日程，党组书记、局长负总责，亲自抓，带头学习、带头自查自纠，通过自查自纠，我局没有违反规定购买、使用公务用车，没有发现收受“红包”现象，没有任何人参与以娱乐为名的变相赌博活动，没有任何人用公款到营业性娱乐场所活动。四是严肃认真开展治理工程建设领域突出问题。按照上级要求，针对水利工程建设的特点，主要抓了以下三个环节：一是工程招投标环节，防止人为干预招投标工作。二是工程设计、变更资金支付环节，防止弄虚作假等问题，三是质管人员安全环节，我们多次利用业务工作会，工程推进会等时机反复对工程技术人员、施工单位负责人、监理人员进行廉政教育及预防工作。五是加强纪检监督监察，认真开展“两清”工作。局领导高度重视“两清”工作，召开了专题会议研究部署，成立了领导小组，制定了工作实施方案，对自查出的问题制定了</w:t>
      </w:r>
    </w:p>
    <w:p>
      <w:pPr>
        <w:ind w:left="0" w:right="0" w:firstLine="560"/>
        <w:spacing w:before="450" w:after="450" w:line="312" w:lineRule="auto"/>
      </w:pPr>
      <w:r>
        <w:rPr>
          <w:rFonts w:ascii="宋体" w:hAnsi="宋体" w:eastAsia="宋体" w:cs="宋体"/>
          <w:color w:val="000"/>
          <w:sz w:val="28"/>
          <w:szCs w:val="28"/>
        </w:rPr>
        <w:t xml:space="preserve">3 / 6 整改措施和整改方案，很好的完成了“两清”工作。</w:t>
      </w:r>
    </w:p>
    <w:p>
      <w:pPr>
        <w:ind w:left="0" w:right="0" w:firstLine="560"/>
        <w:spacing w:before="450" w:after="450" w:line="312" w:lineRule="auto"/>
      </w:pPr>
      <w:r>
        <w:rPr>
          <w:rFonts w:ascii="宋体" w:hAnsi="宋体" w:eastAsia="宋体" w:cs="宋体"/>
          <w:color w:val="000"/>
          <w:sz w:val="28"/>
          <w:szCs w:val="28"/>
        </w:rPr>
        <w:t xml:space="preserve">(五)依法调处群众信访</w:t>
      </w:r>
    </w:p>
    <w:p>
      <w:pPr>
        <w:ind w:left="0" w:right="0" w:firstLine="560"/>
        <w:spacing w:before="450" w:after="450" w:line="312" w:lineRule="auto"/>
      </w:pPr>
      <w:r>
        <w:rPr>
          <w:rFonts w:ascii="宋体" w:hAnsi="宋体" w:eastAsia="宋体" w:cs="宋体"/>
          <w:color w:val="000"/>
          <w:sz w:val="28"/>
          <w:szCs w:val="28"/>
        </w:rPr>
        <w:t xml:space="preserve">建立领导干部接访、下访、包案、每月信访通报等制度，维护稳定大局。建立了一整套信访受理台帐、信访通报、重点信访案件督办督查和整改落实反馈制度，对信访问题采取现场办公、调查研究等形式，有效地争取群众对水利工作的理解和支持。上半年，水利系统到目前为止未出现越级访、集体访、妥善处理了1起来信来访工作。</w:t>
      </w:r>
    </w:p>
    <w:p>
      <w:pPr>
        <w:ind w:left="0" w:right="0" w:firstLine="560"/>
        <w:spacing w:before="450" w:after="450" w:line="312" w:lineRule="auto"/>
      </w:pPr>
      <w:r>
        <w:rPr>
          <w:rFonts w:ascii="宋体" w:hAnsi="宋体" w:eastAsia="宋体" w:cs="宋体"/>
          <w:color w:val="000"/>
          <w:sz w:val="28"/>
          <w:szCs w:val="28"/>
        </w:rPr>
        <w:t xml:space="preserve">(六)扎实开展机关效能建设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逐步规范了水利工作秩序。认真修订和完善水利系统内部管理制度。进一步规范了管理。一是加强机关工作人员上下班签到的管理。每天由专人负责机关工作人员签到，分管领导不定期检查，我局业务干部吃住在水利工程建设第一线，协助、指导有关乡镇开展中小河流治理、农村饮水安全、小农水重点县、病险小型水库除险加固等工程建设的施工、监理。二是认真落实机关效能建设规定，禁止在上班时间内发生“四岗”(脱岗、虚岗、串岗、私岗)现象，采取明察与暗访、专项督查与全面检查、定期督查与不定期督查相结合的办法，提高效能建设的实效。</w:t>
      </w:r>
    </w:p>
    <w:p>
      <w:pPr>
        <w:ind w:left="0" w:right="0" w:firstLine="560"/>
        <w:spacing w:before="450" w:after="450" w:line="312" w:lineRule="auto"/>
      </w:pPr>
      <w:r>
        <w:rPr>
          <w:rFonts w:ascii="宋体" w:hAnsi="宋体" w:eastAsia="宋体" w:cs="宋体"/>
          <w:color w:val="000"/>
          <w:sz w:val="28"/>
          <w:szCs w:val="28"/>
        </w:rPr>
        <w:t xml:space="preserve">(七)深入开展下基层活动</w:t>
      </w:r>
    </w:p>
    <w:p>
      <w:pPr>
        <w:ind w:left="0" w:right="0" w:firstLine="560"/>
        <w:spacing w:before="450" w:after="450" w:line="312" w:lineRule="auto"/>
      </w:pPr>
      <w:r>
        <w:rPr>
          <w:rFonts w:ascii="宋体" w:hAnsi="宋体" w:eastAsia="宋体" w:cs="宋体"/>
          <w:color w:val="000"/>
          <w:sz w:val="28"/>
          <w:szCs w:val="28"/>
        </w:rPr>
        <w:t xml:space="preserve">一是深入基层开展帮扶活动。搞好调查研究，访贫问苦，为群众解决生产和生活中的实际问题，掌握实际情况，帮助群众解决饮水困难问题。二是发挥党员的先锋模范作用，加强党性教育，积极开展各种水利知识的咨询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全面落实科学发展观，认真贯彻党的***精神，深刻领会中央关于反腐败的重要论述对反腐倡廉工作的指导意义，紧紧围绕县委工作思路，进一步推进党风廉政建设和反腐败工作，争创一流工作业绩。</w:t>
      </w:r>
    </w:p>
    <w:p>
      <w:pPr>
        <w:ind w:left="0" w:right="0" w:firstLine="560"/>
        <w:spacing w:before="450" w:after="450" w:line="312" w:lineRule="auto"/>
      </w:pPr>
      <w:r>
        <w:rPr>
          <w:rFonts w:ascii="宋体" w:hAnsi="宋体" w:eastAsia="宋体" w:cs="宋体"/>
          <w:color w:val="000"/>
          <w:sz w:val="28"/>
          <w:szCs w:val="28"/>
        </w:rPr>
        <w:t xml:space="preserve">一、加强廉政教育，促进党员领导干部廉洁从政 把惩治和预防腐败体系建设纳入廉政教育和培训的重要内容。要求党员领导干部要自觉遵守廉政勤政承诺，忠于职守、奉公守法、秉公用权，全心全意为人民服务。同时，把反腐倡廉教育同职业道德、社会公德、家庭美德和个人品德教育紧密结合起来，提高广大党员干部自觉预防腐败和有效抵制腐败侵蚀的意识和能力。</w:t>
      </w:r>
    </w:p>
    <w:p>
      <w:pPr>
        <w:ind w:left="0" w:right="0" w:firstLine="560"/>
        <w:spacing w:before="450" w:after="450" w:line="312" w:lineRule="auto"/>
      </w:pPr>
      <w:r>
        <w:rPr>
          <w:rFonts w:ascii="宋体" w:hAnsi="宋体" w:eastAsia="宋体" w:cs="宋体"/>
          <w:color w:val="000"/>
          <w:sz w:val="28"/>
          <w:szCs w:val="28"/>
        </w:rPr>
        <w:t xml:space="preserve">二、严格执行党纪条规，加强干部管理</w:t>
      </w:r>
    </w:p>
    <w:p>
      <w:pPr>
        <w:ind w:left="0" w:right="0" w:firstLine="560"/>
        <w:spacing w:before="450" w:after="450" w:line="312" w:lineRule="auto"/>
      </w:pPr>
      <w:r>
        <w:rPr>
          <w:rFonts w:ascii="宋体" w:hAnsi="宋体" w:eastAsia="宋体" w:cs="宋体"/>
          <w:color w:val="000"/>
          <w:sz w:val="28"/>
          <w:szCs w:val="28"/>
        </w:rPr>
        <w:t xml:space="preserve">认真贯彻执行《中共中央、国务院关于实行党风廉政建设责任制的规定》、《廉政准则》、《*****纪律处分条例》、《*****党内监督条例(试行)》、《中共中央纪委关于严格禁止利用职务上的便利牟取不正当利益的若干规定》和“八项规定”，进一步健全和完善廉政风险防机制建设，努力加强监督检查，做到从源头上预防腐败，确实5 / 6 起到关口前移、防患未然、爱护干部、保护干部的作用。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三、落实责任，进一步推进反腐倡廉工作</w:t>
      </w:r>
    </w:p>
    <w:p>
      <w:pPr>
        <w:ind w:left="0" w:right="0" w:firstLine="560"/>
        <w:spacing w:before="450" w:after="450" w:line="312" w:lineRule="auto"/>
      </w:pPr>
      <w:r>
        <w:rPr>
          <w:rFonts w:ascii="宋体" w:hAnsi="宋体" w:eastAsia="宋体" w:cs="宋体"/>
          <w:color w:val="000"/>
          <w:sz w:val="28"/>
          <w:szCs w:val="28"/>
        </w:rPr>
        <w:t xml:space="preserve">贯彻落实党风廉政建设责任制，不断加强机关效能建设。以签订《党风廉政建设责任制》为载体，围绕公正与效率，在求真、求实、求效上下工夫，在转变职能的同时，进一步明确岗位职责，实行绩效考评。把党风廉政建设责任制落到实处，常抓不懈，使反腐倡廉工作深入人心。</w:t>
      </w:r>
    </w:p>
    <w:p>
      <w:pPr>
        <w:ind w:left="0" w:right="0" w:firstLine="560"/>
        <w:spacing w:before="450" w:after="450" w:line="312" w:lineRule="auto"/>
      </w:pPr>
      <w:r>
        <w:rPr>
          <w:rFonts w:ascii="宋体" w:hAnsi="宋体" w:eastAsia="宋体" w:cs="宋体"/>
          <w:color w:val="000"/>
          <w:sz w:val="28"/>
          <w:szCs w:val="28"/>
        </w:rPr>
        <w:t xml:space="preserve">四、深入推进党内监督</w:t>
      </w:r>
    </w:p>
    <w:p>
      <w:pPr>
        <w:ind w:left="0" w:right="0" w:firstLine="560"/>
        <w:spacing w:before="450" w:after="450" w:line="312" w:lineRule="auto"/>
      </w:pPr>
      <w:r>
        <w:rPr>
          <w:rFonts w:ascii="宋体" w:hAnsi="宋体" w:eastAsia="宋体" w:cs="宋体"/>
          <w:color w:val="000"/>
          <w:sz w:val="28"/>
          <w:szCs w:val="28"/>
        </w:rPr>
        <w:t xml:space="preserve">积极推进党务公开，严格执行党员领导干部报告个人有关事项规定和廉政谈话、诫勉谈话、函询等制度，继续组织开展好述职述廉活动。</w:t>
      </w:r>
    </w:p>
    <w:p>
      <w:pPr>
        <w:ind w:left="0" w:right="0" w:firstLine="560"/>
        <w:spacing w:before="450" w:after="450" w:line="312" w:lineRule="auto"/>
      </w:pPr>
      <w:r>
        <w:rPr>
          <w:rFonts w:ascii="宋体" w:hAnsi="宋体" w:eastAsia="宋体" w:cs="宋体"/>
          <w:color w:val="000"/>
          <w:sz w:val="28"/>
          <w:szCs w:val="28"/>
        </w:rPr>
        <w:t xml:space="preserve">五、搞好财务监督</w:t>
      </w:r>
    </w:p>
    <w:p>
      <w:pPr>
        <w:ind w:left="0" w:right="0" w:firstLine="560"/>
        <w:spacing w:before="450" w:after="450" w:line="312" w:lineRule="auto"/>
      </w:pPr>
      <w:r>
        <w:rPr>
          <w:rFonts w:ascii="宋体" w:hAnsi="宋体" w:eastAsia="宋体" w:cs="宋体"/>
          <w:color w:val="000"/>
          <w:sz w:val="28"/>
          <w:szCs w:val="28"/>
        </w:rPr>
        <w:t xml:space="preserve">扎实开展好“小金库”和规范非税收入管理专项治理工作，严格按照《会计法》、《预算法》及各项财经法规，建立健全单位内部财务管理制度，做到各项收支严格按照制度执行。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