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中班班级学游戏活动总结</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班班级学游戏活动总结精选7篇在一个有趣的活动结束后，相信全是满满的感恩与回忆，收获与经历，可以把这些感想记录在活动总结。很多人都十分头疼怎么写一份精彩的活动总结，以下是小编整理的中班班级学游戏活动总结，欢迎大家借鉴与参考!中班班级学游戏活...</w:t>
      </w:r>
    </w:p>
    <w:p>
      <w:pPr>
        <w:ind w:left="0" w:right="0" w:firstLine="560"/>
        <w:spacing w:before="450" w:after="450" w:line="312" w:lineRule="auto"/>
      </w:pPr>
      <w:r>
        <w:rPr>
          <w:rFonts w:ascii="宋体" w:hAnsi="宋体" w:eastAsia="宋体" w:cs="宋体"/>
          <w:color w:val="000"/>
          <w:sz w:val="28"/>
          <w:szCs w:val="28"/>
        </w:rPr>
        <w:t xml:space="preserve">中班班级学游戏活动总结精选7篇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中班班级学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中班班级学游戏活动总结（精选篇1）</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中班班级学游戏活动总结（精选篇2）</w:t>
      </w:r>
    </w:p>
    <w:p>
      <w:pPr>
        <w:ind w:left="0" w:right="0" w:firstLine="560"/>
        <w:spacing w:before="450" w:after="450" w:line="312" w:lineRule="auto"/>
      </w:pPr>
      <w:r>
        <w:rPr>
          <w:rFonts w:ascii="宋体" w:hAnsi="宋体" w:eastAsia="宋体" w:cs="宋体"/>
          <w:color w:val="000"/>
          <w:sz w:val="28"/>
          <w:szCs w:val="28"/>
        </w:rPr>
        <w:t xml:space="preserve">为了增强幼儿体质，开阔孩子视野，我园举行了“亲近大自然”游园踏青活动。围绕“美丽的春天”这一主题，让孩子亲近大自然，感知大自然的美好，了解春天的各种变化，感受春天带来了快乐，萌发热爱春天和保护环境的美好情感。学会欣赏春天里的美好事物，鼓励幼儿寻找春天里发芽、开花的植物。了解小动物的外形特征及生活习性。</w:t>
      </w:r>
    </w:p>
    <w:p>
      <w:pPr>
        <w:ind w:left="0" w:right="0" w:firstLine="560"/>
        <w:spacing w:before="450" w:after="450" w:line="312" w:lineRule="auto"/>
      </w:pPr>
      <w:r>
        <w:rPr>
          <w:rFonts w:ascii="宋体" w:hAnsi="宋体" w:eastAsia="宋体" w:cs="宋体"/>
          <w:color w:val="000"/>
          <w:sz w:val="28"/>
          <w:szCs w:val="28"/>
        </w:rPr>
        <w:t xml:space="preserve">我们有组织有纪律的完成了这个活动，通过这次活动，对幼儿进行了一次很好的感知教育，幼儿亲身体验了活动的快乐，让幼儿通过摸一摸、看一看、闻一闻体会大自然，以轻松愉快的心情学习认知。</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中班班级学游戏活动总结（精选篇4）</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中班班级学游戏活动总结（精选篇5）</w:t>
      </w:r>
    </w:p>
    <w:p>
      <w:pPr>
        <w:ind w:left="0" w:right="0" w:firstLine="560"/>
        <w:spacing w:before="450" w:after="450" w:line="312" w:lineRule="auto"/>
      </w:pPr>
      <w:r>
        <w:rPr>
          <w:rFonts w:ascii="宋体" w:hAnsi="宋体" w:eastAsia="宋体" w:cs="宋体"/>
          <w:color w:val="000"/>
          <w:sz w:val="28"/>
          <w:szCs w:val="28"/>
        </w:rPr>
        <w:t xml:space="preserve">20__年12月31日上午，江苏第二师范学院附属红星街幼儿园开展了庆元旦趣味游园活动。</w:t>
      </w:r>
    </w:p>
    <w:p>
      <w:pPr>
        <w:ind w:left="0" w:right="0" w:firstLine="560"/>
        <w:spacing w:before="450" w:after="450" w:line="312" w:lineRule="auto"/>
      </w:pPr>
      <w:r>
        <w:rPr>
          <w:rFonts w:ascii="宋体" w:hAnsi="宋体" w:eastAsia="宋体" w:cs="宋体"/>
          <w:color w:val="000"/>
          <w:sz w:val="28"/>
          <w:szCs w:val="28"/>
        </w:rPr>
        <w:t xml:space="preserve">本次活动开展前中大班幼儿迁移往年参加大带小游园活动的经验，共同讨论、设计和投票选出游园游戏内容，并在老师的指导下剪窗花、做灯笼、写对联、写福字……共同布置新年环境，准备游戏材料，喜迎“__年”的\'到来。</w:t>
      </w:r>
    </w:p>
    <w:p>
      <w:pPr>
        <w:ind w:left="0" w:right="0" w:firstLine="560"/>
        <w:spacing w:before="450" w:after="450" w:line="312" w:lineRule="auto"/>
      </w:pPr>
      <w:r>
        <w:rPr>
          <w:rFonts w:ascii="宋体" w:hAnsi="宋体" w:eastAsia="宋体" w:cs="宋体"/>
          <w:color w:val="000"/>
          <w:sz w:val="28"/>
          <w:szCs w:val="28"/>
        </w:rPr>
        <w:t xml:space="preserve">活动当天，幼儿早早地来到幼儿园。大班幼儿有前期游园经验，能主动排队有序参与到游戏中；中班小朋友手牵手根据游戏卡单自主玩游戏、盖印章，感受小主人的快乐；小班幼儿虽然年纪小，也能在老师的带领下与同伴一起玩游戏。</w:t>
      </w:r>
    </w:p>
    <w:p>
      <w:pPr>
        <w:ind w:left="0" w:right="0" w:firstLine="560"/>
        <w:spacing w:before="450" w:after="450" w:line="312" w:lineRule="auto"/>
      </w:pPr>
      <w:r>
        <w:rPr>
          <w:rFonts w:ascii="宋体" w:hAnsi="宋体" w:eastAsia="宋体" w:cs="宋体"/>
          <w:color w:val="000"/>
          <w:sz w:val="28"/>
          <w:szCs w:val="28"/>
        </w:rPr>
        <w:t xml:space="preserve">本次游园活动的开展，幼儿既感受到了节日欢乐的气氛，又体验了游戏的快乐和获得成功的喜悦，更形成了遇到困难能自主尝试解决或主动寻求帮助的品质。</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中班班级学游戏活动总结（精选篇6）</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中班班级学游戏活动总结（精选篇7）</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教育，游戏即生活。”游戏是对幼儿进行全面发展教育的重要形式,游戏对幼儿的智力发展、情感发展和社会性发展具有不可替代的作用。但是游戏在教学过程中怎样运用呢?是不是所有活动都滥用游戏呢?通过学习皮亚杰理论，我认为游戏可灵活运用。有时适度而止,有时还可以用老游戏变换新玩法来达到活动目的，还要遵循“我的游戏，我做主”的原则，让孩子们充分体会到游戏的乐趣。</w:t>
      </w:r>
    </w:p>
    <w:p>
      <w:pPr>
        <w:ind w:left="0" w:right="0" w:firstLine="560"/>
        <w:spacing w:before="450" w:after="450" w:line="312" w:lineRule="auto"/>
      </w:pPr>
      <w:r>
        <w:rPr>
          <w:rFonts w:ascii="宋体" w:hAnsi="宋体" w:eastAsia="宋体" w:cs="宋体"/>
          <w:color w:val="000"/>
          <w:sz w:val="28"/>
          <w:szCs w:val="28"/>
        </w:rPr>
        <w:t xml:space="preserve">1、培养幼儿的自我保护能力,提高警惕性,我们经常玩《丢手绢》和《小兔子乖乖》的游戏。游戏简单明了,幼儿喜欢玩而不感觉腻，但是有时为了培养幼儿的跑、跳、爬、钻以及平衡能力,我们经常要进行一些体育游戏，这些游戏基本上都在户外完成，在户外活动空间开阔,幼儿活动起来有时控制不住自己,幼儿运动量大,热量大减导致体力下降。这时老师需控制幼儿游戏,即适度而止。</w:t>
      </w:r>
    </w:p>
    <w:p>
      <w:pPr>
        <w:ind w:left="0" w:right="0" w:firstLine="560"/>
        <w:spacing w:before="450" w:after="450" w:line="312" w:lineRule="auto"/>
      </w:pPr>
      <w:r>
        <w:rPr>
          <w:rFonts w:ascii="宋体" w:hAnsi="宋体" w:eastAsia="宋体" w:cs="宋体"/>
          <w:color w:val="000"/>
          <w:sz w:val="28"/>
          <w:szCs w:val="28"/>
        </w:rPr>
        <w:t xml:space="preserve">2、培养幼儿团结合作，互帮互助，齐心协力是幼儿教育的重点。比如在一次美术游戏中，我让孩子们分组合作，用已经准备好的各色颜料、皱纹纸、彩笔、蜡光纸、2开绘画纸做一幅画，一组的孩子们每人在纸上做了一幅画，画得很粗糙而且没装饰完，而二组的孩子们有的用彩笔画大树，有的用皱纹纸搓成小果实粘上，有的用颜料涂色，有的用蜡光纸撕成叶子往上粘，最后通过评比得出二组的画既完整漂亮又清晰大方，而且速度又快，从而让孩子们知道了团结合作、齐心协力的重要性。</w:t>
      </w:r>
    </w:p>
    <w:p>
      <w:pPr>
        <w:ind w:left="0" w:right="0" w:firstLine="560"/>
        <w:spacing w:before="450" w:after="450" w:line="312" w:lineRule="auto"/>
      </w:pPr>
      <w:r>
        <w:rPr>
          <w:rFonts w:ascii="宋体" w:hAnsi="宋体" w:eastAsia="宋体" w:cs="宋体"/>
          <w:color w:val="000"/>
          <w:sz w:val="28"/>
          <w:szCs w:val="28"/>
        </w:rPr>
        <w:t xml:space="preserve">3、在有些游戏中，刚开始玩时，幼儿兴趣浓厚，但玩了几遍下来，他们就感到厌倦了。这时老师可考虑把老游戏变换新玩法了。比如说玩《拔萝卜》的游戏吧。刚开始幼儿们跟着音乐边唱边拔萝卜，孩子们玩得很开心，但几遍过后，孩子们就你推我拉地捣乱。看到这个情况老师就可以把游戏的难度加深，花样变多。当幼儿游戏时，幼儿的兴趣来自于材料，这样可以在游戏中多准备一些萝卜、土豆、花生等材料，(还可以让孩子自己准备材料，在游戏中孩子可以不受现实的限制和约束，什么材料都行)让孩子自由选择，然后分组进行比赛。让孩子们更加懂得团结合作的快乐，从而在游戏中获得更多的喜悦感和成就感。</w:t>
      </w:r>
    </w:p>
    <w:p>
      <w:pPr>
        <w:ind w:left="0" w:right="0" w:firstLine="560"/>
        <w:spacing w:before="450" w:after="450" w:line="312" w:lineRule="auto"/>
      </w:pPr>
      <w:r>
        <w:rPr>
          <w:rFonts w:ascii="宋体" w:hAnsi="宋体" w:eastAsia="宋体" w:cs="宋体"/>
          <w:color w:val="000"/>
          <w:sz w:val="28"/>
          <w:szCs w:val="28"/>
        </w:rPr>
        <w:t xml:space="preserve">4、遵循“我的游戏，我做主”的原则，让孩子们自主选择，快乐的玩。我记得，有一次我组织我们班的孩子们玩区角游戏，很多个区角供孩子们选择，但最后有一个孩子跟我说：“老师，我可以出去玩游戏了吗?”当时我一愣，怎么孩子们明明在玩区角游戏，为什么还想自己出去玩游戏呢?到最后我通过观察和咨询才知道在区角活动中，孩子们都是按照老师的要求去玩，自己没有自主权，所以孩子觉得很压抑，没有得到游戏的乐趣。通过这件事，又通过学习了皮亚杰建构主义理论，我才深刻明白幼儿园应该遵循“我的游戏，我做主”的原则，也给孩子们一个自由的空间。</w:t>
      </w:r>
    </w:p>
    <w:p>
      <w:pPr>
        <w:ind w:left="0" w:right="0" w:firstLine="560"/>
        <w:spacing w:before="450" w:after="450" w:line="312" w:lineRule="auto"/>
      </w:pPr>
      <w:r>
        <w:rPr>
          <w:rFonts w:ascii="宋体" w:hAnsi="宋体" w:eastAsia="宋体" w:cs="宋体"/>
          <w:color w:val="000"/>
          <w:sz w:val="28"/>
          <w:szCs w:val="28"/>
        </w:rPr>
        <w:t xml:space="preserve">总之，皮亚杰强调儿童游戏是一种积极地、主动地结构，是随着儿童心理的发展不断地完善和充分的，也是比较合理的。因此，教师要多给儿童提供多种角色与参与游戏的机会，并科学的进行引导，这样才有利于培养儿童的社会认知发展和心里的不断完善。游戏的具体操作还要适合各年龄特点，这样游戏才能为完成教育目标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2025-05-16T00:37:58+08:00</dcterms:created>
  <dcterms:modified xsi:type="dcterms:W3CDTF">2025-05-16T00:37:58+08:00</dcterms:modified>
</cp:coreProperties>
</file>

<file path=docProps/custom.xml><?xml version="1.0" encoding="utf-8"?>
<Properties xmlns="http://schemas.openxmlformats.org/officeDocument/2006/custom-properties" xmlns:vt="http://schemas.openxmlformats.org/officeDocument/2006/docPropsVTypes"/>
</file>