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电厂供暖期结束工作总结(推荐32篇)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电厂供暖期结束工作总结1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电厂供暖期结束工作总结2</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电厂供暖期结束工作总结4</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电厂供暖期结束工作总结5</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电厂供暖期结束工作总结6</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包含了各级领导的关心，也包涵了我公司不懈的努力。一年来，我公司坚持勤恳做事，诚恳做人的原则，坚持做事不贪大，得失不计小，认真履行自己的本职工作。从外网管理站到工程项目部，无论做什么样的工作都坚持执行各级领导的指导方针，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一、供热基本情况</w:t>
      </w:r>
    </w:p>
    <w:p>
      <w:pPr>
        <w:ind w:left="0" w:right="0" w:firstLine="560"/>
        <w:spacing w:before="450" w:after="450" w:line="312" w:lineRule="auto"/>
      </w:pPr>
      <w:r>
        <w:rPr>
          <w:rFonts w:ascii="宋体" w:hAnsi="宋体" w:eastAsia="宋体" w:cs="宋体"/>
          <w:color w:val="000"/>
          <w:sz w:val="28"/>
          <w:szCs w:val="28"/>
        </w:rPr>
        <w:t xml:space="preserve">20xx年供暖总面积为238余万平方米，其中，住宅供暖面积209余万平方米，非住宅供暖面积29余万平方米。以20xx年供暖面积为准，我公司两台机组以满负荷运行，现正建设新机组，施工正在进行中。城区供暖增设了主管道11000余米及分支管道3000余米，改造了原有分支管道1000余米，并增建了混水站15座，为更好的服务于广大热用户，我公司20xx年改造原有混水站69座，实现了无人值守、远程监控系统，保证了热用户的正常冬季取暖。</w:t>
      </w:r>
    </w:p>
    <w:p>
      <w:pPr>
        <w:ind w:left="0" w:right="0" w:firstLine="560"/>
        <w:spacing w:before="450" w:after="450" w:line="312" w:lineRule="auto"/>
      </w:pPr>
      <w:r>
        <w:rPr>
          <w:rFonts w:ascii="宋体" w:hAnsi="宋体" w:eastAsia="宋体" w:cs="宋体"/>
          <w:color w:val="000"/>
          <w:sz w:val="28"/>
          <w:szCs w:val="28"/>
        </w:rPr>
        <w:t xml:space="preserve">二、供热期前的各项准备工作情况</w:t>
      </w:r>
    </w:p>
    <w:p>
      <w:pPr>
        <w:ind w:left="0" w:right="0" w:firstLine="560"/>
        <w:spacing w:before="450" w:after="450" w:line="312" w:lineRule="auto"/>
      </w:pPr>
      <w:r>
        <w:rPr>
          <w:rFonts w:ascii="宋体" w:hAnsi="宋体" w:eastAsia="宋体" w:cs="宋体"/>
          <w:color w:val="000"/>
          <w:sz w:val="28"/>
          <w:szCs w:val="28"/>
        </w:rPr>
        <w:t xml:space="preserve">本着抓“早”字，务“实”字，求“质”字的工作思路， 4月份经广播电视等措施通知13年需集中供暖并网用户向我公司提交申请于4月底结束统计，申请面积约110万平方米，5月份邀请设计院对申请面积进行规划、设计。经实地测量、计算结合我公司实际供热情况已无法满足全县供暖情况，为使20xx年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 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电厂供暖期结束工作总结7</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电厂供暖期结束工作总结8</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xxx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电厂供暖期结束工作总结9</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xx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xx小时轮流值班。对于各站接到的投诉，所领导必须第一时间带领维修人员上门，摸清用户暖气不热情况，供热站能调节的及时在站内调节，如若是xx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电厂供暖期结束工作总结10</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电厂供暖期结束工作总结12</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电厂供暖期结束工作总结13</w:t>
      </w:r>
    </w:p>
    <w:p>
      <w:pPr>
        <w:ind w:left="0" w:right="0" w:firstLine="560"/>
        <w:spacing w:before="450" w:after="450" w:line="312" w:lineRule="auto"/>
      </w:pPr>
      <w:r>
        <w:rPr>
          <w:rFonts w:ascii="宋体" w:hAnsi="宋体" w:eastAsia="宋体" w:cs="宋体"/>
          <w:color w:val="000"/>
          <w:sz w:val="28"/>
          <w:szCs w:val="28"/>
        </w:rPr>
        <w:t xml:space="preserve">20xx年度工作总结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w:t>
      </w:r>
    </w:p>
    <w:p>
      <w:pPr>
        <w:ind w:left="0" w:right="0" w:firstLine="560"/>
        <w:spacing w:before="450" w:after="450" w:line="312" w:lineRule="auto"/>
      </w:pPr>
      <w:r>
        <w:rPr>
          <w:rFonts w:ascii="宋体" w:hAnsi="宋体" w:eastAsia="宋体" w:cs="宋体"/>
          <w:color w:val="000"/>
          <w:sz w:val="28"/>
          <w:szCs w:val="28"/>
        </w:rPr>
        <w:t xml:space="preserve">各项工作有序推进20xx年，物业、供暖公司严格按照集团公司的工作部署，结合本公司的年度工作计划，认真履行职责，逐一解决落实，并在开展工作的过程中，对出现的问题及时进行了修正解决，取得了实效。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供暖公司在收费工作上继续加大力度，应收万元（调整后），实际完成了万元（包含视同收费万元，内部员工万元）。收费率在调整应收费用之后仍达到了，超额完成了个百分点。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⑨本年度新增供暖面积6093㎡（桥梓增派出所1488㎡减小学㎡；汤河口增检查站1440㎡、消防站2373㎡、村民916㎡）；⑩完成了09-10年度供暖期煤炭储备工作。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w:t>
      </w:r>
    </w:p>
    <w:p>
      <w:pPr>
        <w:ind w:left="0" w:right="0" w:firstLine="560"/>
        <w:spacing w:before="450" w:after="450" w:line="312" w:lineRule="auto"/>
      </w:pPr>
      <w:r>
        <w:rPr>
          <w:rFonts w:ascii="宋体" w:hAnsi="宋体" w:eastAsia="宋体" w:cs="宋体"/>
          <w:color w:val="000"/>
          <w:sz w:val="28"/>
          <w:szCs w:val="28"/>
        </w:rPr>
        <w:t xml:space="preserve">部分问题亟待改进回顾过去一年的工作，虽然取得了一定成绩，但我们也清醒地认识到工作中还存在着一些问题和不足，有待我们在今后的工作中加以克服和解决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电厂供暖期结束工作总结14</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电厂供暖期结束工作总结15</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置后，要进行复测，其误差符要求后才能允许进行下道工序施工，施工中如遇到建筑物须避让时，要求监理单位和设计单位共同协商，在适当的位置增设弯头，必要时以防集气，在高点加装放气阀，低点设置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置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2025-05-07T17:42:02+08:00</dcterms:created>
  <dcterms:modified xsi:type="dcterms:W3CDTF">2025-05-07T17:42:02+08:00</dcterms:modified>
</cp:coreProperties>
</file>

<file path=docProps/custom.xml><?xml version="1.0" encoding="utf-8"?>
<Properties xmlns="http://schemas.openxmlformats.org/officeDocument/2006/custom-properties" xmlns:vt="http://schemas.openxmlformats.org/officeDocument/2006/docPropsVTypes"/>
</file>