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202_年振兴工作总结二十篇</w:t>
      </w:r>
      <w:bookmarkEnd w:id="1"/>
    </w:p>
    <w:p>
      <w:pPr>
        <w:jc w:val="center"/>
        <w:spacing w:before="0" w:after="450"/>
      </w:pPr>
      <w:r>
        <w:rPr>
          <w:rFonts w:ascii="Arial" w:hAnsi="Arial" w:eastAsia="Arial" w:cs="Arial"/>
          <w:color w:val="999999"/>
          <w:sz w:val="20"/>
          <w:szCs w:val="20"/>
        </w:rPr>
        <w:t xml:space="preserve">来源：网络  作者：落花人独立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以下是为大家整理的关于202_年振兴工作总结的文章20篇 ,欢迎品鉴！第1篇: 202_年振兴工作总...</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以下是为大家整理的关于202_年振兴工作总结的文章20篇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202_年振兴工作总结</w:t>
      </w:r>
    </w:p>
    <w:p>
      <w:pPr>
        <w:ind w:left="0" w:right="0" w:firstLine="560"/>
        <w:spacing w:before="450" w:after="450" w:line="312" w:lineRule="auto"/>
      </w:pPr>
      <w:r>
        <w:rPr>
          <w:rFonts w:ascii="宋体" w:hAnsi="宋体" w:eastAsia="宋体" w:cs="宋体"/>
          <w:color w:val="000"/>
          <w:sz w:val="28"/>
          <w:szCs w:val="28"/>
        </w:rPr>
        <w:t xml:space="preserve">　　人社局在实施乡村振兴战略中，紧紧立足部门职能，突出就业创业、技能培训、社会保障、乡村人才支撑、农民工权益保障等工作重点，坚持抓重点、补短板、强弱项，积极实现农民业有所就、劳有所得、老有所养、弱有所扶。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实施乡村就业创业提升行动，增加农民收入。截至目前，全市农村劳动力转移就业万人，新增返乡下乡创业人，完成目标任务的人的%。全市劳务品牌培训共人，完成目标任务的%。一是抓就业政策落地落实。以落实中央、省、市稳就业保就业系列政策措施为抓手，主动进入疫情防控主战场，稳定和扩大就业。主动对接各类企业、项目的用工需求和城乡劳动者、农民工的就业需求，搭建线上线下服务平台，组织开展“就业援助月”“春风行动”“东西部扶贫劳务协作暨民营企业招聘周”等系列活动场，发布岗位信息 余万条，帮助家企业招聘员工万人。二是强化技能培训。紧跟人力资源市场、产业发展、城乡劳动力职业发展需求，积极回引农民工返乡创业，组织开展劳务品牌培训、转移就业培训、创业培训，截止日，全市累计开展各类补贴性职业技能培训人次，完成目标任务万人次的%，已兑现补贴资金万元。三是主动靠前服务。扎实开展农民工安全有序返岗“春风行动”，坚持“面对面”收集意愿、“一对一”健康体检、“点对点”返岗服务、“心连心”跟踪上岗，累计为万农民工办理健康证明，组织专车专列专机班次，帮助万农民工实现安全有序返岗。四是做实兜底保障。坚持把疫情防控与安置就业结合起来，先后开发农村公益性岗位万个、临时性疫情防控公益性岗位万个，安置贫困劳动力、因疫情无法返岗农民工等人员就业万人。</w:t>
      </w:r>
    </w:p>
    <w:p>
      <w:pPr>
        <w:ind w:left="0" w:right="0" w:firstLine="560"/>
        <w:spacing w:before="450" w:after="450" w:line="312" w:lineRule="auto"/>
      </w:pPr>
      <w:r>
        <w:rPr>
          <w:rFonts w:ascii="宋体" w:hAnsi="宋体" w:eastAsia="宋体" w:cs="宋体"/>
          <w:color w:val="000"/>
          <w:sz w:val="28"/>
          <w:szCs w:val="28"/>
        </w:rPr>
        <w:t xml:space="preserve">　　(二)实施农村社会保障提升行动，解决后顾之忧。一是推进全民参保计划。研究解决偏远地区农村居民社保政策知晓度不高的问题，出台灵活就业人员就近参加企业职工基本养老保险办法，全面完成退捕渔民应保尽保工作任务，针对未参保城乡居民开展精准扩面行动，截至目前，全市基本养老保险参保人数达到人，参保率达到%。二是巩固社保扶贫成果。建立动态清零机制，代缴万名贫困人员城乡居民基本养老保险费万元。将5944名年满60周岁、未领取社保待遇的贫困人员纳入保障范围，待遇领取人数达到55.65万人，其中贫困人口24.81万人，当期累计支付基金6.73亿元，月人均养老金水平达到106元。三是提供高效便捷服务。上线运行全省社会保险信息系统，平均单笔业务相对以前提速60%。大力推广“掌上12333”等载体向农村延伸，基本实现公共业务“足不出户”即可办理。全面推行导办、预约、延时等“家人式”服务，累计开展上门慰问式认证1000余人次。</w:t>
      </w:r>
    </w:p>
    <w:p>
      <w:pPr>
        <w:ind w:left="0" w:right="0" w:firstLine="560"/>
        <w:spacing w:before="450" w:after="450" w:line="312" w:lineRule="auto"/>
      </w:pPr>
      <w:r>
        <w:rPr>
          <w:rFonts w:ascii="宋体" w:hAnsi="宋体" w:eastAsia="宋体" w:cs="宋体"/>
          <w:color w:val="000"/>
          <w:sz w:val="28"/>
          <w:szCs w:val="28"/>
        </w:rPr>
        <w:t xml:space="preserve">　　(三)实施乡村人才创优提升行动，激发农村活力。共为乡镇事业单位招聘批次人。其中，乡镇学校招聘教师人，乡镇卫生院招聘医护人员人，乡镇其他事业单位招聘人，有效解决了乡镇机构改革人员短缺的问题。同时，配合乡镇机构改革，已对各区县余个乡镇事业单位完成了岗位设置核准。持续实施高校毕业生“三支一扶”计划，202_年成功招募高校毕业生“三支一扶”计划志愿者名，深入我市边远乡镇从事支农、支教、支医和扶贫工作。争取中央和省财政“三支一扶”专项资金400多万元。</w:t>
      </w:r>
    </w:p>
    <w:p>
      <w:pPr>
        <w:ind w:left="0" w:right="0" w:firstLine="560"/>
        <w:spacing w:before="450" w:after="450" w:line="312" w:lineRule="auto"/>
      </w:pPr>
      <w:r>
        <w:rPr>
          <w:rFonts w:ascii="宋体" w:hAnsi="宋体" w:eastAsia="宋体" w:cs="宋体"/>
          <w:color w:val="000"/>
          <w:sz w:val="28"/>
          <w:szCs w:val="28"/>
        </w:rPr>
        <w:t xml:space="preserve">　　(四)实施农民工权益保障提升行动，维护合法权益。积极履行市根治拖欠农民工工资工作领导小组办公室职能，部署开展了根治欠薪春季、夏季专项行动，全面清理整治农民工工资拖欠问题，全市各级人社部门共立案查处拖欠农民工工资案件22件，向司法部门移送拒不支付劳动报酬罪案件8件，为567名农民工追发工资待遇597万余元。公布重大劳动保障违法行为5起，将2家欠薪企业及相关责任人列入拖欠农民工工资“黑名单”联合惩戒。</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(一)农民工条件受限制。我市农民工达到了万余人，由于自身文化素质和专业技术的限制，在市场竞争的冲击下，部分农民工失去了就业竞争力，很多农民工面临不能就业、找不到理想工作的现象。</w:t>
      </w:r>
    </w:p>
    <w:p>
      <w:pPr>
        <w:ind w:left="0" w:right="0" w:firstLine="560"/>
        <w:spacing w:before="450" w:after="450" w:line="312" w:lineRule="auto"/>
      </w:pPr>
      <w:r>
        <w:rPr>
          <w:rFonts w:ascii="宋体" w:hAnsi="宋体" w:eastAsia="宋体" w:cs="宋体"/>
          <w:color w:val="000"/>
          <w:sz w:val="28"/>
          <w:szCs w:val="28"/>
        </w:rPr>
        <w:t xml:space="preserve">　　(二)本地就业吸纳能力弱。经济总量小，发展相对滞后，依靠“三大重点”产业支撑，效率不高、产值不高、聚集效应不强等现象较突出。</w:t>
      </w:r>
    </w:p>
    <w:p>
      <w:pPr>
        <w:ind w:left="0" w:right="0" w:firstLine="560"/>
        <w:spacing w:before="450" w:after="450" w:line="312" w:lineRule="auto"/>
      </w:pPr>
      <w:r>
        <w:rPr>
          <w:rFonts w:ascii="宋体" w:hAnsi="宋体" w:eastAsia="宋体" w:cs="宋体"/>
          <w:color w:val="000"/>
          <w:sz w:val="28"/>
          <w:szCs w:val="28"/>
        </w:rPr>
        <w:t xml:space="preserve">　　(三)基层专业技术人员存在流失现象。由于基层条件艰苦，对基层事业单位经费投入不足，专业技术人员业务开展受到限制，特别是边远地区，待遇较低，工作条件差，使得专业技术人才引进难，留住人才更难。</w:t>
      </w:r>
    </w:p>
    <w:p>
      <w:pPr>
        <w:ind w:left="0" w:right="0" w:firstLine="560"/>
        <w:spacing w:before="450" w:after="450" w:line="312" w:lineRule="auto"/>
      </w:pPr>
      <w:r>
        <w:rPr>
          <w:rFonts w:ascii="黑体" w:hAnsi="黑体" w:eastAsia="黑体" w:cs="黑体"/>
          <w:color w:val="000000"/>
          <w:sz w:val="36"/>
          <w:szCs w:val="36"/>
          <w:b w:val="1"/>
          <w:bCs w:val="1"/>
        </w:rPr>
        <w:t xml:space="preserve">第2篇: 202_年振兴工作总结</w:t>
      </w:r>
    </w:p>
    <w:p>
      <w:pPr>
        <w:ind w:left="0" w:right="0" w:firstLine="560"/>
        <w:spacing w:before="450" w:after="450" w:line="312" w:lineRule="auto"/>
      </w:pPr>
      <w:r>
        <w:rPr>
          <w:rFonts w:ascii="宋体" w:hAnsi="宋体" w:eastAsia="宋体" w:cs="宋体"/>
          <w:color w:val="000"/>
          <w:sz w:val="28"/>
          <w:szCs w:val="28"/>
        </w:rPr>
        <w:t xml:space="preserve">&gt;　　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2.多方式服务乡村振兴事业：实施“三变”改革，实现青山绿水为金山银山，冒咕村在202_年被评为“三变”试点村、市“绿色新村”，实现生态优美、农户增收，推进冒咕村田园综合体建设项目提质增效；</w:t>
      </w:r>
    </w:p>
    <w:p>
      <w:pPr>
        <w:ind w:left="0" w:right="0" w:firstLine="560"/>
        <w:spacing w:before="450" w:after="450" w:line="312" w:lineRule="auto"/>
      </w:pPr>
      <w:r>
        <w:rPr>
          <w:rFonts w:ascii="宋体" w:hAnsi="宋体" w:eastAsia="宋体" w:cs="宋体"/>
          <w:color w:val="000"/>
          <w:sz w:val="28"/>
          <w:szCs w:val="28"/>
        </w:rPr>
        <w:t xml:space="preserve">　　成立冒咕村、高峰村综合服务社，实现了农业、服务业的融合；</w:t>
      </w:r>
    </w:p>
    <w:p>
      <w:pPr>
        <w:ind w:left="0" w:right="0" w:firstLine="560"/>
        <w:spacing w:before="450" w:after="450" w:line="312" w:lineRule="auto"/>
      </w:pPr>
      <w:r>
        <w:rPr>
          <w:rFonts w:ascii="宋体" w:hAnsi="宋体" w:eastAsia="宋体" w:cs="宋体"/>
          <w:color w:val="000"/>
          <w:sz w:val="28"/>
          <w:szCs w:val="28"/>
        </w:rPr>
        <w:t xml:space="preserve">　　“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第3篇: 202_年振兴工作总结</w:t>
      </w:r>
    </w:p>
    <w:p>
      <w:pPr>
        <w:ind w:left="0" w:right="0" w:firstLine="560"/>
        <w:spacing w:before="450" w:after="450" w:line="312" w:lineRule="auto"/>
      </w:pPr>
      <w:r>
        <w:rPr>
          <w:rFonts w:ascii="宋体" w:hAnsi="宋体" w:eastAsia="宋体" w:cs="宋体"/>
          <w:color w:val="000"/>
          <w:sz w:val="28"/>
          <w:szCs w:val="28"/>
        </w:rPr>
        <w:t xml:space="preserve">　　202_年是全面建成小康社会之年，是“十三五”收官之年，东寺头乡在县委、县政府的正确领导下，全面贯彻县委、县政府工作要求，增强“四个意识”，坚定“四个自信”，做到“两个维护”，聚集脱贫攻坚和乡村振兴，以增进百姓福祉为落脚点，不断完善基层基础工作体系，创新工作推进机制模式，有效应对新冠肺炎疫情影响，统筹做好“六稳”“六保”等各项工作，全乡经济社会取得较大发展。</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（一）强化党建引领，筑牢战斗堡垒。</w:t>
      </w:r>
    </w:p>
    <w:p>
      <w:pPr>
        <w:ind w:left="0" w:right="0" w:firstLine="560"/>
        <w:spacing w:before="450" w:after="450" w:line="312" w:lineRule="auto"/>
      </w:pPr>
      <w:r>
        <w:rPr>
          <w:rFonts w:ascii="宋体" w:hAnsi="宋体" w:eastAsia="宋体" w:cs="宋体"/>
          <w:color w:val="000"/>
          <w:sz w:val="28"/>
          <w:szCs w:val="28"/>
        </w:rPr>
        <w:t xml:space="preserve">　　一是强化责任意识，压实党建责任。紧扣“落实基层党建责任”主线，严肃党内政治生活，制定落实《东寺头乡基层党建工作责任清单》及党建联系点制度。全年召开党建专题会议12次，开展理论学习，重点问题化解，队伍作风建设，从乡政府机关选派2名优秀干部担任村党支部书记，具体指导基层党建工作，增强了基层党组织的凝聚力和战斗力，真正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深化理论武装，推进思想建党。组织广大党员干部深入学习贯彻习近平新时代中国特色社会主义思想，持续巩固“不忘初心、牢记使命”主题教育成果，依托“学习强国”、“三晋先锋”等新媒体，深入开展理论学习，组织各类各级各类应知应会理论学习。全年举行主题党日活动和组织全乡农村党员培训3次，开展了重温入党誓词、参观见学、理论研讨等活动，丰富的活动内容持续深化了理论学习成效。所辖32个党支部采取集中学习、个人自学以及到党性教育基地现场教学等灵活多样的方式，组织广大党员认真学习了党的十九大和党的十九届四中、五中全会精神，进一步坚定了“四个自信”，增强了“四个自信”，切实做到了“两个维护”。</w:t>
      </w:r>
    </w:p>
    <w:p>
      <w:pPr>
        <w:ind w:left="0" w:right="0" w:firstLine="560"/>
        <w:spacing w:before="450" w:after="450" w:line="312" w:lineRule="auto"/>
      </w:pPr>
      <w:r>
        <w:rPr>
          <w:rFonts w:ascii="宋体" w:hAnsi="宋体" w:eastAsia="宋体" w:cs="宋体"/>
          <w:color w:val="000"/>
          <w:sz w:val="28"/>
          <w:szCs w:val="28"/>
        </w:rPr>
        <w:t xml:space="preserve">　　三是强化“三基”建设，建强基层组织。一是基础设施明显改善。持续构建“1+12+X”党群服务中心网络体系，全乡29个村多功能党群服务中心全覆盖，“三务公开”等制度落实上墙，延伸“三步四循环”为“三步十二循环”工作法，推进党群服务中心成体系、强功能、全覆盖，提档升级；二是基础工作得到提升。在乡设立党建工作办公室，配备了2名组织干事，推进“农村干部学历提升工程”，在职培训学历提升学员共11名。着力提高村“两委”主干报酬标准，建立农村后备干部和在外人才库，着力解决农村党员老龄化，现共储备后备人员共计39名，培养10名入党积极分子，15名入党申请人作为储配。</w:t>
      </w:r>
    </w:p>
    <w:p>
      <w:pPr>
        <w:ind w:left="0" w:right="0" w:firstLine="560"/>
        <w:spacing w:before="450" w:after="450" w:line="312" w:lineRule="auto"/>
      </w:pPr>
      <w:r>
        <w:rPr>
          <w:rFonts w:ascii="宋体" w:hAnsi="宋体" w:eastAsia="宋体" w:cs="宋体"/>
          <w:color w:val="000"/>
          <w:sz w:val="28"/>
          <w:szCs w:val="28"/>
        </w:rPr>
        <w:t xml:space="preserve">　　四是狠抓监督执纪，淬炼优良作风。以对党绝对忠诚的态度抓好巡察反馈问题整改，涉及各党支部巡察反馈问题，按照要求全部整改到位。严格落实党风廉政建设责任制，压实管党治党责任，加强警示教育，开展廉政提醒谈话，以零容忍的态度惩治腐败，营造风清气正的政治生态。</w:t>
      </w:r>
    </w:p>
    <w:p>
      <w:pPr>
        <w:ind w:left="0" w:right="0" w:firstLine="560"/>
        <w:spacing w:before="450" w:after="450" w:line="312" w:lineRule="auto"/>
      </w:pPr>
      <w:r>
        <w:rPr>
          <w:rFonts w:ascii="宋体" w:hAnsi="宋体" w:eastAsia="宋体" w:cs="宋体"/>
          <w:color w:val="000"/>
          <w:sz w:val="28"/>
          <w:szCs w:val="28"/>
        </w:rPr>
        <w:t xml:space="preserve">　　（二）常态抓好疫情防控，筑牢安全防线</w:t>
      </w:r>
    </w:p>
    <w:p>
      <w:pPr>
        <w:ind w:left="0" w:right="0" w:firstLine="560"/>
        <w:spacing w:before="450" w:after="450" w:line="312" w:lineRule="auto"/>
      </w:pPr>
      <w:r>
        <w:rPr>
          <w:rFonts w:ascii="宋体" w:hAnsi="宋体" w:eastAsia="宋体" w:cs="宋体"/>
          <w:color w:val="000"/>
          <w:sz w:val="28"/>
          <w:szCs w:val="28"/>
        </w:rPr>
        <w:t xml:space="preserve">　　新冠肺炎疫情发生以后，东寺头党委、政府严格落实省、市、县防控工作安排部署，一是完善组织机构。成立常态化疫情防控指挥部，召开专题工作会议，周密部署疫情防控工作；二是开展防控监测。及时对密切接触人员进行隔离观察，每日监测体温，准确上报每日疫情防控数据信息。三是严格落实疫情防控措施。强化舆论宣传，告知广大群众减少外出，村级设卡，杜绝与在外人员接触，疫情防控工作取得实效。四是推进复工复产。疫情得到有效控制后，根据工作安排部署，科学有序推进复工复产，坚决克服疫情对脱贫攻坚工作带来的影响，为决战决胜脱贫攻坚战奠定坚实的基础。</w:t>
      </w:r>
    </w:p>
    <w:p>
      <w:pPr>
        <w:ind w:left="0" w:right="0" w:firstLine="560"/>
        <w:spacing w:before="450" w:after="450" w:line="312" w:lineRule="auto"/>
      </w:pPr>
      <w:r>
        <w:rPr>
          <w:rFonts w:ascii="宋体" w:hAnsi="宋体" w:eastAsia="宋体" w:cs="宋体"/>
          <w:color w:val="000"/>
          <w:sz w:val="28"/>
          <w:szCs w:val="28"/>
        </w:rPr>
        <w:t xml:space="preserve">　　（三）脱贫攻坚巩固提升，壮大脱贫成果</w:t>
      </w:r>
    </w:p>
    <w:p>
      <w:pPr>
        <w:ind w:left="0" w:right="0" w:firstLine="560"/>
        <w:spacing w:before="450" w:after="450" w:line="312" w:lineRule="auto"/>
      </w:pPr>
      <w:r>
        <w:rPr>
          <w:rFonts w:ascii="宋体" w:hAnsi="宋体" w:eastAsia="宋体" w:cs="宋体"/>
          <w:color w:val="000"/>
          <w:sz w:val="28"/>
          <w:szCs w:val="28"/>
        </w:rPr>
        <w:t xml:space="preserve">　　XX乡在县委、县政府的正确领导下，因地制宜，科学决策，制定了“1234”决胜脱贫攻坚工作思路，即：把握“一个重点”，以易地扶贫移民搬迁为重点，抢抓“两个机遇”，欧亚神龙湾旅游景区开发和中药材种植产业化两个机遇，发展“三大产业”，发展中药材种植实现短期快速收益、发展乡村旅游实现中长期收益，发展新能源产业实现分红稳定收益，实现“四项保障”，确保贫困群众吃穿、住房、医疗、教育得到全面保障。</w:t>
      </w:r>
    </w:p>
    <w:p>
      <w:pPr>
        <w:ind w:left="0" w:right="0" w:firstLine="560"/>
        <w:spacing w:before="450" w:after="450" w:line="312" w:lineRule="auto"/>
      </w:pPr>
      <w:r>
        <w:rPr>
          <w:rFonts w:ascii="宋体" w:hAnsi="宋体" w:eastAsia="宋体" w:cs="宋体"/>
          <w:color w:val="000"/>
          <w:sz w:val="28"/>
          <w:szCs w:val="28"/>
        </w:rPr>
        <w:t xml:space="preserve">　　一是深化思想认识，强化责任落实。坚决扛起党委政府一把手在脱贫攻坚工作中的主体责任，做到亲自研究部署，亲自推动落实，主动发现解决问题，充分发挥脱贫攻坚指挥部作用，完善脱贫攻坚重点任务推进机制，持续推进各项脱贫攻坚措施落实。明确目标任务，对标抓提升，对表抓落实，坚决把责任抗在肩上，工作落在实处。</w:t>
      </w:r>
    </w:p>
    <w:p>
      <w:pPr>
        <w:ind w:left="0" w:right="0" w:firstLine="560"/>
        <w:spacing w:before="450" w:after="450" w:line="312" w:lineRule="auto"/>
      </w:pPr>
      <w:r>
        <w:rPr>
          <w:rFonts w:ascii="宋体" w:hAnsi="宋体" w:eastAsia="宋体" w:cs="宋体"/>
          <w:color w:val="000"/>
          <w:sz w:val="28"/>
          <w:szCs w:val="28"/>
        </w:rPr>
        <w:t xml:space="preserve">　　二是加强队伍管理，严格驻村帮扶。强化第一书记、驻村工作队管理，严格落实“6+6”工作法，确保一村一队、一队三人、“五天四夜”驻村要求和“六个行动”工作要求，强化驻村干部驻村入户，把政策宣传到位，政策落实到人。</w:t>
      </w:r>
    </w:p>
    <w:p>
      <w:pPr>
        <w:ind w:left="0" w:right="0" w:firstLine="560"/>
        <w:spacing w:before="450" w:after="450" w:line="312" w:lineRule="auto"/>
      </w:pPr>
      <w:r>
        <w:rPr>
          <w:rFonts w:ascii="宋体" w:hAnsi="宋体" w:eastAsia="宋体" w:cs="宋体"/>
          <w:color w:val="000"/>
          <w:sz w:val="28"/>
          <w:szCs w:val="28"/>
        </w:rPr>
        <w:t xml:space="preserve">　　三是落实问题整改，强化督导问责。认真组织开展“十个清零”工作，逐村进行排查，主动发现问题，严格进行整改，力求标本兼治，防止类似问题重复出现，坚决做到整改到位。严格检查督查，对不作为、慢作为、敷衍塞责、推诿扯皮的乡村干部严肃问责，以最严格的督导问责推动各项工作落实。  </w:t>
      </w:r>
    </w:p>
    <w:p>
      <w:pPr>
        <w:ind w:left="0" w:right="0" w:firstLine="560"/>
        <w:spacing w:before="450" w:after="450" w:line="312" w:lineRule="auto"/>
      </w:pPr>
      <w:r>
        <w:rPr>
          <w:rFonts w:ascii="宋体" w:hAnsi="宋体" w:eastAsia="宋体" w:cs="宋体"/>
          <w:color w:val="000"/>
          <w:sz w:val="28"/>
          <w:szCs w:val="28"/>
        </w:rPr>
        <w:t xml:space="preserve">　　四是壮大三大产业，带贫成效显著。脱贫攻坚工作开展以来，我乡中药材种植、旅游、新能源三大产业取得明显成效。一是中药材种植产业。我乡把中药材种植作主导产业，积极鼓励广大群众种植中药材，我乡共种植草本中药材2万余亩，人均达到1.2亩，总体相比202_年增加了3000余亩，人均年增收1000余元。野生和人工抚育连翘10万亩，仅采收青连翘一项今年户均可增收3000余元。二是新能源产业。202_年以前全乡共有11个村建设屋顶光伏电站，现已全部并网发电。202_年，我乡共建设22个村级光伏电站，电站总容量4540千瓦，已经全部并网发电，村集体年收入可增加10—20万元。三是旅游产业。近三年来我乡完成新建或改造农家旅社110余户，其中神龙湾作为全县的旅游大村，现开办85家农家旅社，有202_余张床位，年接待游客、学生10万余人，神龙湾村85家农家旅社年均收入达到20余万元，间接带动就业500余人。</w:t>
      </w:r>
    </w:p>
    <w:p>
      <w:pPr>
        <w:ind w:left="0" w:right="0" w:firstLine="560"/>
        <w:spacing w:before="450" w:after="450" w:line="312" w:lineRule="auto"/>
      </w:pPr>
      <w:r>
        <w:rPr>
          <w:rFonts w:ascii="宋体" w:hAnsi="宋体" w:eastAsia="宋体" w:cs="宋体"/>
          <w:color w:val="000"/>
          <w:sz w:val="28"/>
          <w:szCs w:val="28"/>
        </w:rPr>
        <w:t xml:space="preserve">　　五是推进移民搬迁，保障住房安全。我乡“十三五”期间共有1104户2724人享受易地移民搬迁，其中我乡14个移民小区共安置963户2271人，县城小区集中安置114户341人，分散安置27户112人。目前已经搬迁入住，搬迁后我乡在政策服务、资金支持和就业岗位提供等方面提供更多支持，让贫困群众搬得出、稳得住、能致富。</w:t>
      </w:r>
    </w:p>
    <w:p>
      <w:pPr>
        <w:ind w:left="0" w:right="0" w:firstLine="560"/>
        <w:spacing w:before="450" w:after="450" w:line="312" w:lineRule="auto"/>
      </w:pPr>
      <w:r>
        <w:rPr>
          <w:rFonts w:ascii="宋体" w:hAnsi="宋体" w:eastAsia="宋体" w:cs="宋体"/>
          <w:color w:val="000"/>
          <w:sz w:val="28"/>
          <w:szCs w:val="28"/>
        </w:rPr>
        <w:t xml:space="preserve">　　（四）扎实做好基础工作，筑牢发展根基。</w:t>
      </w:r>
    </w:p>
    <w:p>
      <w:pPr>
        <w:ind w:left="0" w:right="0" w:firstLine="560"/>
        <w:spacing w:before="450" w:after="450" w:line="312" w:lineRule="auto"/>
      </w:pPr>
      <w:r>
        <w:rPr>
          <w:rFonts w:ascii="宋体" w:hAnsi="宋体" w:eastAsia="宋体" w:cs="宋体"/>
          <w:color w:val="000"/>
          <w:sz w:val="28"/>
          <w:szCs w:val="28"/>
        </w:rPr>
        <w:t xml:space="preserve">　　1、民生工程。危房改造：202_年完成贫困户危房改造32余户。道路交通：涉及东寺头乡的三条旅游公路开工建设，通村通户道路拓宽改造5.5余公里。卫生：聘用保洁员39名，新建垃圾池20余个，聘用清运司机8人。202_年共开展2次环境卫生大整治，清运杂草垃圾20余吨，安置垃圾桶200余个，有效改善了全乡的环境卫生面貌；水利：3个村修建高位座蓄水池。铺设饮水管道7.5公里。</w:t>
      </w:r>
    </w:p>
    <w:p>
      <w:pPr>
        <w:ind w:left="0" w:right="0" w:firstLine="560"/>
        <w:spacing w:before="450" w:after="450" w:line="312" w:lineRule="auto"/>
      </w:pPr>
      <w:r>
        <w:rPr>
          <w:rFonts w:ascii="宋体" w:hAnsi="宋体" w:eastAsia="宋体" w:cs="宋体"/>
          <w:color w:val="000"/>
          <w:sz w:val="28"/>
          <w:szCs w:val="28"/>
        </w:rPr>
        <w:t xml:space="preserve">　　2、人口普查工作。按照人口普查工作要求，合理划分普查小区，聘用普查员和普查指导员，入户摸底和登记工作全面开展。</w:t>
      </w:r>
    </w:p>
    <w:p>
      <w:pPr>
        <w:ind w:left="0" w:right="0" w:firstLine="560"/>
        <w:spacing w:before="450" w:after="450" w:line="312" w:lineRule="auto"/>
      </w:pPr>
      <w:r>
        <w:rPr>
          <w:rFonts w:ascii="宋体" w:hAnsi="宋体" w:eastAsia="宋体" w:cs="宋体"/>
          <w:color w:val="000"/>
          <w:sz w:val="28"/>
          <w:szCs w:val="28"/>
        </w:rPr>
        <w:t xml:space="preserve">　　3、护林防火工作。森林防火工作每年都是全乡工作中的头等大事，为确保不发生大的火情或火灾，我乡严密防控，实行网格化，全天候24小时值班，采取领导包片，乡干部包村，村两委和党员包山头、包地头、包坟头、包人头等措施，有效的防范森林火灾事故发生。</w:t>
      </w:r>
    </w:p>
    <w:p>
      <w:pPr>
        <w:ind w:left="0" w:right="0" w:firstLine="560"/>
        <w:spacing w:before="450" w:after="450" w:line="312" w:lineRule="auto"/>
      </w:pPr>
      <w:r>
        <w:rPr>
          <w:rFonts w:ascii="宋体" w:hAnsi="宋体" w:eastAsia="宋体" w:cs="宋体"/>
          <w:color w:val="000"/>
          <w:sz w:val="28"/>
          <w:szCs w:val="28"/>
        </w:rPr>
        <w:t xml:space="preserve">　　4、综治工作：一是强化乡村两级网格化管理，每季度对网格长进行业务培训，有效的保证了村级矛盾纠纷的及时上报调解，实现了“一个明显提高，两个明显改善，三个不发生”目标；二是深入开展大排查大整治活动。出台了东寺头乡安全稳定隐患大排查大整治专项行动实施方案，成立工作领导组，扎实开展活动。三是加强宣传教育。我乡综治办、派出所以及支村两委主干在村主要路段发放综治宣传资料，向群众讲解了禁毒、扫黑除恶、综合治理等方面的知识，进一步调动了广大群众参与平安创建的积极性、主动性，提升了平安创建的参与度，形成平安建设人人参与，平安成果人人共享的良好局面，为建设“平安东寺头”注入活力和动力。</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年来，我乡虽在脱贫攻坚、经济社会发展和党的建设等方面取得了一定成绩，但在发展中还存在不平衡的问题，主要表现在：一是基础设施落后。由于地理条件因素影响，全乡的基础设施条件相对落后，因此基础设施建设和当前的经济发展不能同步；二是村干部缺乏主动性和创造性。由于受到传统思想的影响，大部分村干部不能走出去，思想落后，仍然存在靠天吃饭的思想，工作没有创新性；三是基层党建“硬件”差，党务干部力量薄弱。我乡29个党组织普遍存在“年龄偏大、文化偏低、身体偏弱、补贴偏少”的“四偏”现象，严重影响了村级组织先锋作用的发挥。 </w:t>
      </w:r>
    </w:p>
    <w:p>
      <w:pPr>
        <w:ind w:left="0" w:right="0" w:firstLine="560"/>
        <w:spacing w:before="450" w:after="450" w:line="312" w:lineRule="auto"/>
      </w:pPr>
      <w:r>
        <w:rPr>
          <w:rFonts w:ascii="宋体" w:hAnsi="宋体" w:eastAsia="宋体" w:cs="宋体"/>
          <w:color w:val="000"/>
          <w:sz w:val="28"/>
          <w:szCs w:val="28"/>
        </w:rPr>
        <w:t xml:space="preserve">　&gt;　三、202_年工作计划 </w:t>
      </w:r>
    </w:p>
    <w:p>
      <w:pPr>
        <w:ind w:left="0" w:right="0" w:firstLine="560"/>
        <w:spacing w:before="450" w:after="450" w:line="312" w:lineRule="auto"/>
      </w:pPr>
      <w:r>
        <w:rPr>
          <w:rFonts w:ascii="宋体" w:hAnsi="宋体" w:eastAsia="宋体" w:cs="宋体"/>
          <w:color w:val="000"/>
          <w:sz w:val="28"/>
          <w:szCs w:val="28"/>
        </w:rPr>
        <w:t xml:space="preserve">　　XX乡党委、政府坚持以习近平新时代中国特色社会主义思想为指引，全面贯彻党中央和省、市、县脱贫攻坚的决策部署，坚持精准扶贫精准脱贫基本方略，紧紧围绕全县建设“一地两区”“三宜”美丽平顺目标，全力打造中药材种植大乡、旅游发展名乡、新能源发展强乡，创新工作机制，明确工作重点，夯实工作责任，强化工作措施，扎实做好脱贫攻坚后续安排部署和巩固提升，切实让贫困群众摆脱贫困，对全乡贫困群众进行巩固，持续提升脱贫质量和成效，实现乡村振兴。</w:t>
      </w:r>
    </w:p>
    <w:p>
      <w:pPr>
        <w:ind w:left="0" w:right="0" w:firstLine="560"/>
        <w:spacing w:before="450" w:after="450" w:line="312" w:lineRule="auto"/>
      </w:pPr>
      <w:r>
        <w:rPr>
          <w:rFonts w:ascii="宋体" w:hAnsi="宋体" w:eastAsia="宋体" w:cs="宋体"/>
          <w:color w:val="000"/>
          <w:sz w:val="28"/>
          <w:szCs w:val="28"/>
        </w:rPr>
        <w:t xml:space="preserve">　　（一）推进基层党建工作。一是继续履行好一岗双责，围绕“抓党建、夯基础、凝合力、谋发展”的思路，抓好党建工作。二是完善建章立制，切实改进机关工作作风，着力解决人民群众反映强烈的突出问题；三是大力提升党员干部素质，加强党员教育培训。</w:t>
      </w:r>
    </w:p>
    <w:p>
      <w:pPr>
        <w:ind w:left="0" w:right="0" w:firstLine="560"/>
        <w:spacing w:before="450" w:after="450" w:line="312" w:lineRule="auto"/>
      </w:pPr>
      <w:r>
        <w:rPr>
          <w:rFonts w:ascii="宋体" w:hAnsi="宋体" w:eastAsia="宋体" w:cs="宋体"/>
          <w:color w:val="000"/>
          <w:sz w:val="28"/>
          <w:szCs w:val="28"/>
        </w:rPr>
        <w:t xml:space="preserve">　　（二）强化产业扶持力度。积极向上争取项目，加大资金整合力度，扎实抓好中药材、光伏等集体经济项目建设，加强与贫困户的利益联结。合理划分村与户效益，既让村集体经济有“钱袋子”，又让村民致富奔小康有“好路子”。对无劳动能力的建档立卡户，要通过签订项目帮扶协议，实现收益分红，增加收入。对有劳动能力的建档立卡户，要将产业、就业培训、技术指导精准实施到位，对有种植、养殖需求的建档立卡户，进行技术指导，提供多样增收途径。</w:t>
      </w:r>
    </w:p>
    <w:p>
      <w:pPr>
        <w:ind w:left="0" w:right="0" w:firstLine="560"/>
        <w:spacing w:before="450" w:after="450" w:line="312" w:lineRule="auto"/>
      </w:pPr>
      <w:r>
        <w:rPr>
          <w:rFonts w:ascii="宋体" w:hAnsi="宋体" w:eastAsia="宋体" w:cs="宋体"/>
          <w:color w:val="000"/>
          <w:sz w:val="28"/>
          <w:szCs w:val="28"/>
        </w:rPr>
        <w:t xml:space="preserve">　　（三）拓宽就业帮扶渠道。加大新型职业农民培训力度，提高贫困人口素质技能，拓宽就业创业渠道，促进转移就业，确保有劳动能力的建档立卡户“一户一业”，增加其工资性收入。依托村级基础设施等工程建设，结合生态防护林建设等开发护林员、保洁员等公益岗位，让有劳动能力的建档立卡户上岗，增加收入。</w:t>
      </w:r>
    </w:p>
    <w:p>
      <w:pPr>
        <w:ind w:left="0" w:right="0" w:firstLine="560"/>
        <w:spacing w:before="450" w:after="450" w:line="312" w:lineRule="auto"/>
      </w:pPr>
      <w:r>
        <w:rPr>
          <w:rFonts w:ascii="宋体" w:hAnsi="宋体" w:eastAsia="宋体" w:cs="宋体"/>
          <w:color w:val="000"/>
          <w:sz w:val="28"/>
          <w:szCs w:val="28"/>
        </w:rPr>
        <w:t xml:space="preserve">　　（四）持续推进结对帮扶。坚持结对帮扶脱贫户全覆盖，并长期保持不变。帮扶人要根据建档立卡户的实际情况，按照“因户施策、政策到户、分类指导、配套服务”的原则和“一户一策、一户一法”的思路，“量身”制定年度帮扶计划和措施，帮思想、帮门路、帮资金、帮技术，在帮扶实效上下功夫。</w:t>
      </w:r>
    </w:p>
    <w:p>
      <w:pPr>
        <w:ind w:left="0" w:right="0" w:firstLine="560"/>
        <w:spacing w:before="450" w:after="450" w:line="312" w:lineRule="auto"/>
      </w:pPr>
      <w:r>
        <w:rPr>
          <w:rFonts w:ascii="宋体" w:hAnsi="宋体" w:eastAsia="宋体" w:cs="宋体"/>
          <w:color w:val="000"/>
          <w:sz w:val="28"/>
          <w:szCs w:val="28"/>
        </w:rPr>
        <w:t xml:space="preserve">　　（五）持续推进政策保障。对需低保政策兜底的家庭，做到“应保尽保”；对需要教育救助的家庭，综合运用助学贷款、减免学费、教育补助、教育救助、结对帮扶等政策措施。对需要医疗救助的家庭，落实各类医疗保险支付政策，全力遏制因病致贫、因病返贫现象。对因残致贫户，落实好低保重度残疾人生活补贴和重度残疾人护理补贴。对因灾致贫户组织开展生活救助、生产救助和住房救助。</w:t>
      </w:r>
    </w:p>
    <w:p>
      <w:pPr>
        <w:ind w:left="0" w:right="0" w:firstLine="560"/>
        <w:spacing w:before="450" w:after="450" w:line="312" w:lineRule="auto"/>
      </w:pPr>
      <w:r>
        <w:rPr>
          <w:rFonts w:ascii="宋体" w:hAnsi="宋体" w:eastAsia="宋体" w:cs="宋体"/>
          <w:color w:val="000"/>
          <w:sz w:val="28"/>
          <w:szCs w:val="28"/>
        </w:rPr>
        <w:t xml:space="preserve">　　（六）推进基础设施改善。进一步完善水、电、路、讯等基础设施建设，建立后续管护措施，确保建好的基础设施让农户长期受益。</w:t>
      </w:r>
    </w:p>
    <w:p>
      <w:pPr>
        <w:ind w:left="0" w:right="0" w:firstLine="560"/>
        <w:spacing w:before="450" w:after="450" w:line="312" w:lineRule="auto"/>
      </w:pPr>
      <w:r>
        <w:rPr>
          <w:rFonts w:ascii="宋体" w:hAnsi="宋体" w:eastAsia="宋体" w:cs="宋体"/>
          <w:color w:val="000"/>
          <w:sz w:val="28"/>
          <w:szCs w:val="28"/>
        </w:rPr>
        <w:t xml:space="preserve">　　（七）着力建设法治乡村。改变现在的农村法制现状，在乡村全面普法、学法、守法，形成浓厚的法制氛围。下一步我们从两个个方面着手。一是乡政府大力普法，人民群众主动学法。促进农村人民群众法治宣传教育工作的深入开展，让农村干部、群众懂法。二是深化依法治理，提高各项工作的法治化水平，执法人员、行政人员做到有法必依。大力推进依法行政，努力建设法治政府，进一步落实行政执法责任制、执法过错责任追究制等制度，不断提高公务人员、农村干部依法行政能力，促进法治政府建设。</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一年来，在县委、县政府的正确领导下，全乡各项工作取得了一定的成绩，但仍然存在不少的缺点和不足。今后我乡将以更大的决心，艰苦奋斗，锐意进取，继续巩固壮大脱贫成果，实现乡村振兴。</w:t>
      </w:r>
    </w:p>
    <w:p>
      <w:pPr>
        <w:ind w:left="0" w:right="0" w:firstLine="560"/>
        <w:spacing w:before="450" w:after="450" w:line="312" w:lineRule="auto"/>
      </w:pPr>
      <w:r>
        <w:rPr>
          <w:rFonts w:ascii="黑体" w:hAnsi="黑体" w:eastAsia="黑体" w:cs="黑体"/>
          <w:color w:val="000000"/>
          <w:sz w:val="36"/>
          <w:szCs w:val="36"/>
          <w:b w:val="1"/>
          <w:bCs w:val="1"/>
        </w:rPr>
        <w:t xml:space="preserve">第4篇: 202_年振兴工作总结</w:t>
      </w:r>
    </w:p>
    <w:p>
      <w:pPr>
        <w:ind w:left="0" w:right="0" w:firstLine="560"/>
        <w:spacing w:before="450" w:after="450" w:line="312" w:lineRule="auto"/>
      </w:pPr>
      <w:r>
        <w:rPr>
          <w:rFonts w:ascii="宋体" w:hAnsi="宋体" w:eastAsia="宋体" w:cs="宋体"/>
          <w:color w:val="000"/>
          <w:sz w:val="28"/>
          <w:szCs w:val="28"/>
        </w:rPr>
        <w:t xml:space="preserve">       20××年来，按照中央和省、市、区关于实施乡村振兴战略工作部署，**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第5篇: 202_年振兴工作总结</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xx—20xx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黑体" w:hAnsi="黑体" w:eastAsia="黑体" w:cs="黑体"/>
          <w:color w:val="000000"/>
          <w:sz w:val="36"/>
          <w:szCs w:val="36"/>
          <w:b w:val="1"/>
          <w:bCs w:val="1"/>
        </w:rPr>
        <w:t xml:space="preserve">第6篇: 202_年振兴工作总结</w:t>
      </w:r>
    </w:p>
    <w:p>
      <w:pPr>
        <w:ind w:left="0" w:right="0" w:firstLine="560"/>
        <w:spacing w:before="450" w:after="450" w:line="312" w:lineRule="auto"/>
      </w:pPr>
      <w:r>
        <w:rPr>
          <w:rFonts w:ascii="宋体" w:hAnsi="宋体" w:eastAsia="宋体" w:cs="宋体"/>
          <w:color w:val="000"/>
          <w:sz w:val="28"/>
          <w:szCs w:val="28"/>
        </w:rPr>
        <w:t xml:space="preserve">5月9日省国土资源厅出台了《关于发挥国土资源支撑保障作用促进乡村振兴的意见》(鲁国土资发[20__]8号)明确提出，“深度调研诸城实施乡村振兴战略需求，打造测绘地理信息服务乡村振兴示范样板”，启动了我市乡村振兴“一张图”建设工作。省国土资源厅已将诸城市乡村振兴“一张图”建设项目上报自然资源部争取作为全国试点。</w:t>
      </w:r>
    </w:p>
    <w:p>
      <w:pPr>
        <w:ind w:left="0" w:right="0" w:firstLine="560"/>
        <w:spacing w:before="450" w:after="450" w:line="312" w:lineRule="auto"/>
      </w:pPr>
      <w:r>
        <w:rPr>
          <w:rFonts w:ascii="宋体" w:hAnsi="宋体" w:eastAsia="宋体" w:cs="宋体"/>
          <w:color w:val="000"/>
          <w:sz w:val="28"/>
          <w:szCs w:val="28"/>
        </w:rPr>
        <w:t xml:space="preserve">&gt;一、乡村振兴“一张图”建设项目内容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&gt;二、前期工作开展情况</w:t>
      </w:r>
    </w:p>
    <w:p>
      <w:pPr>
        <w:ind w:left="0" w:right="0" w:firstLine="560"/>
        <w:spacing w:before="450" w:after="450" w:line="312" w:lineRule="auto"/>
      </w:pPr>
      <w:r>
        <w:rPr>
          <w:rFonts w:ascii="宋体" w:hAnsi="宋体" w:eastAsia="宋体" w:cs="宋体"/>
          <w:color w:val="000"/>
          <w:sz w:val="28"/>
          <w:szCs w:val="28"/>
        </w:rPr>
        <w:t xml:space="preserve">省国土资源厅领导专家先后来我市进行了五次调研，广泛征求镇街(园区)、市直有关部门单位及社区群众意见，不断丰富完善诸城市乡村振兴“一张图”建设总体设计方案，使其更加切合诸城市实际，突出诸城特点。</w:t>
      </w:r>
    </w:p>
    <w:p>
      <w:pPr>
        <w:ind w:left="0" w:right="0" w:firstLine="560"/>
        <w:spacing w:before="450" w:after="450" w:line="312" w:lineRule="auto"/>
      </w:pPr>
      <w:r>
        <w:rPr>
          <w:rFonts w:ascii="宋体" w:hAnsi="宋体" w:eastAsia="宋体" w:cs="宋体"/>
          <w:color w:val="000"/>
          <w:sz w:val="28"/>
          <w:szCs w:val="28"/>
        </w:rPr>
        <w:t xml:space="preserve">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w:t>
      </w:r>
    </w:p>
    <w:p>
      <w:pPr>
        <w:ind w:left="0" w:right="0" w:firstLine="560"/>
        <w:spacing w:before="450" w:after="450" w:line="312" w:lineRule="auto"/>
      </w:pPr>
      <w:r>
        <w:rPr>
          <w:rFonts w:ascii="宋体" w:hAnsi="宋体" w:eastAsia="宋体" w:cs="宋体"/>
          <w:color w:val="000"/>
          <w:sz w:val="28"/>
          <w:szCs w:val="28"/>
        </w:rPr>
        <w:t xml:space="preserve">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一是尽快完成项目立项、招标。目前，各项工作已准备就绪，需市政府批准项目实施，采取单一来源采购技术服务，项目总预算1750万元，建议尽快落实立项招标，批复拨付项目配套资金。</w:t>
      </w:r>
    </w:p>
    <w:p>
      <w:pPr>
        <w:ind w:left="0" w:right="0" w:firstLine="560"/>
        <w:spacing w:before="450" w:after="450" w:line="312" w:lineRule="auto"/>
      </w:pPr>
      <w:r>
        <w:rPr>
          <w:rFonts w:ascii="宋体" w:hAnsi="宋体" w:eastAsia="宋体" w:cs="宋体"/>
          <w:color w:val="000"/>
          <w:sz w:val="28"/>
          <w:szCs w:val="28"/>
        </w:rPr>
        <w:t xml:space="preserve">二是每周与省国土厅对接一次，汇报工作进展，接受省厅指导，加强协调积极推进项目建设。制定具体工作计划，列出推进时间表，落实责任人，实行挂图作战。近期主要加快完成数据梳理表提报，对接省国土厅推进7个示范应用系统技术设计。</w:t>
      </w:r>
    </w:p>
    <w:p>
      <w:pPr>
        <w:ind w:left="0" w:right="0" w:firstLine="560"/>
        <w:spacing w:before="450" w:after="450" w:line="312" w:lineRule="auto"/>
      </w:pPr>
      <w:r>
        <w:rPr>
          <w:rFonts w:ascii="黑体" w:hAnsi="黑体" w:eastAsia="黑体" w:cs="黑体"/>
          <w:color w:val="000000"/>
          <w:sz w:val="36"/>
          <w:szCs w:val="36"/>
          <w:b w:val="1"/>
          <w:bCs w:val="1"/>
        </w:rPr>
        <w:t xml:space="preserve">第7篇: 202_年振兴工作总结</w:t>
      </w:r>
    </w:p>
    <w:p>
      <w:pPr>
        <w:ind w:left="0" w:right="0" w:firstLine="560"/>
        <w:spacing w:before="450" w:after="450" w:line="312" w:lineRule="auto"/>
      </w:pPr>
      <w:r>
        <w:rPr>
          <w:rFonts w:ascii="宋体" w:hAnsi="宋体" w:eastAsia="宋体" w:cs="宋体"/>
          <w:color w:val="000"/>
          <w:sz w:val="28"/>
          <w:szCs w:val="28"/>
        </w:rPr>
        <w:t xml:space="preserve">　　实施乡村振兴战略开展情况总结篇一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&gt;　　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2.多方式服务乡村振兴事业：实施“三变”改革，实现青山绿水为金山银山，冒咕村在202_年被评为“三变”试点村、市“绿色新村”，实现生态优美、农户增收，推进冒咕村田园综合体建设项目提质增效；</w:t>
      </w:r>
    </w:p>
    <w:p>
      <w:pPr>
        <w:ind w:left="0" w:right="0" w:firstLine="560"/>
        <w:spacing w:before="450" w:after="450" w:line="312" w:lineRule="auto"/>
      </w:pPr>
      <w:r>
        <w:rPr>
          <w:rFonts w:ascii="宋体" w:hAnsi="宋体" w:eastAsia="宋体" w:cs="宋体"/>
          <w:color w:val="000"/>
          <w:sz w:val="28"/>
          <w:szCs w:val="28"/>
        </w:rPr>
        <w:t xml:space="preserve">　　成立冒咕村、高峰村综合服务社，实现了农业、服务业的融合；</w:t>
      </w:r>
    </w:p>
    <w:p>
      <w:pPr>
        <w:ind w:left="0" w:right="0" w:firstLine="560"/>
        <w:spacing w:before="450" w:after="450" w:line="312" w:lineRule="auto"/>
      </w:pPr>
      <w:r>
        <w:rPr>
          <w:rFonts w:ascii="宋体" w:hAnsi="宋体" w:eastAsia="宋体" w:cs="宋体"/>
          <w:color w:val="000"/>
          <w:sz w:val="28"/>
          <w:szCs w:val="28"/>
        </w:rPr>
        <w:t xml:space="preserve">　　“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　　二、存在的不足和问题1.市政、道路交通、农田水利等基础设施依然薄弱。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第8篇: 202_年振兴工作总结</w:t>
      </w:r>
    </w:p>
    <w:p>
      <w:pPr>
        <w:ind w:left="0" w:right="0" w:firstLine="560"/>
        <w:spacing w:before="450" w:after="450" w:line="312" w:lineRule="auto"/>
      </w:pPr>
      <w:r>
        <w:rPr>
          <w:rFonts w:ascii="宋体" w:hAnsi="宋体" w:eastAsia="宋体" w:cs="宋体"/>
          <w:color w:val="000"/>
          <w:sz w:val="28"/>
          <w:szCs w:val="28"/>
        </w:rPr>
        <w:t xml:space="preserve">　　202_年是十四五和全面推进农村振兴的第一年。到202_年，我们将把巩固和拓展扶贫攻坚成果放在首位，坚决把握扶贫攻坚胜利果实。要推动脱贫攻坚政策举措和工作体系逐步向乡村振兴平稳过渡，确保实现同乡村振兴有效衔接。结合我乡实际情况，现将相关工作总结如下:</w:t>
      </w:r>
    </w:p>
    <w:p>
      <w:pPr>
        <w:ind w:left="0" w:right="0" w:firstLine="560"/>
        <w:spacing w:before="450" w:after="450" w:line="312" w:lineRule="auto"/>
      </w:pPr>
      <w:r>
        <w:rPr>
          <w:rFonts w:ascii="宋体" w:hAnsi="宋体" w:eastAsia="宋体" w:cs="宋体"/>
          <w:color w:val="000"/>
          <w:sz w:val="28"/>
          <w:szCs w:val="28"/>
        </w:rPr>
        <w:t xml:space="preserve">　　&gt; 一、巩固和扩大扶贫攻坚成果</w:t>
      </w:r>
    </w:p>
    <w:p>
      <w:pPr>
        <w:ind w:left="0" w:right="0" w:firstLine="560"/>
        <w:spacing w:before="450" w:after="450" w:line="312" w:lineRule="auto"/>
      </w:pPr>
      <w:r>
        <w:rPr>
          <w:rFonts w:ascii="宋体" w:hAnsi="宋体" w:eastAsia="宋体" w:cs="宋体"/>
          <w:color w:val="000"/>
          <w:sz w:val="28"/>
          <w:szCs w:val="28"/>
        </w:rPr>
        <w:t xml:space="preserve">　　 开展防止返贫致贫的监测预警工作。对全乡所有脱贫户和普通农民进行了全面安排，了解和掌握了两保三保和饮用水安全情况，进一步完善了脱贫户和边缘易致贫户的台账，对安排中发现的问题进行了台账管理和动态清算。</w:t>
      </w:r>
    </w:p>
    <w:p>
      <w:pPr>
        <w:ind w:left="0" w:right="0" w:firstLine="560"/>
        <w:spacing w:before="450" w:after="450" w:line="312" w:lineRule="auto"/>
      </w:pPr>
      <w:r>
        <w:rPr>
          <w:rFonts w:ascii="宋体" w:hAnsi="宋体" w:eastAsia="宋体" w:cs="宋体"/>
          <w:color w:val="000"/>
          <w:sz w:val="28"/>
          <w:szCs w:val="28"/>
        </w:rPr>
        <w:t xml:space="preserve">　　 做好资金项目和扶贫资产管理工作;完善项目库建设，提高工业项目比重。完成了202_年扶贫资产的核查、清算和确认。及时公布扶贫资产的经营、收益分配和处置情况，落实管理和保护责任，确保扶贫资产的持续效益。</w:t>
      </w:r>
    </w:p>
    <w:p>
      <w:pPr>
        <w:ind w:left="0" w:right="0" w:firstLine="560"/>
        <w:spacing w:before="450" w:after="450" w:line="312" w:lineRule="auto"/>
      </w:pPr>
      <w:r>
        <w:rPr>
          <w:rFonts w:ascii="宋体" w:hAnsi="宋体" w:eastAsia="宋体" w:cs="宋体"/>
          <w:color w:val="000"/>
          <w:sz w:val="28"/>
          <w:szCs w:val="28"/>
        </w:rPr>
        <w:t xml:space="preserve">　　 (三)全面落实搬迁后续扶持政策。一是完成高峰乡易地搬迁安置点内外环境改善工程，项目资金120万元。第二，对搬迁群众的现状进行了重新调查和梳理。动员和帮助搬迁人员通过就业和发展产业增加收入。截至6月，易地搬迁群众中，共有29名农民工外出工作，占所有搬迁扶贫劳动力的93%.5%其中护林员3人。</w:t>
      </w:r>
    </w:p>
    <w:p>
      <w:pPr>
        <w:ind w:left="0" w:right="0" w:firstLine="560"/>
        <w:spacing w:before="450" w:after="450" w:line="312" w:lineRule="auto"/>
      </w:pPr>
      <w:r>
        <w:rPr>
          <w:rFonts w:ascii="宋体" w:hAnsi="宋体" w:eastAsia="宋体" w:cs="宋体"/>
          <w:color w:val="000"/>
          <w:sz w:val="28"/>
          <w:szCs w:val="28"/>
        </w:rPr>
        <w:t xml:space="preserve">　　 做好总结宣传等工作。一是全面梳理我乡扶贫攻坚工作取得的成绩、创新做法和实践经验，形成高峰乡扶贫攻坚综合总结和三个贫困村扶贫攻坚工作总结报县农村振兴局。二是围绕感恩共产党开展新时期扶贫攻坚主题活动，不断推进八大活动。乡镇组织召开感恩共产党新时期扶贫攻坚主题活动表彰大会暨帮扶工作经验交流会，表彰了15个最美扶贫人、1个最佳驻地队、4个最佳帮扶企业等先进单位和个人。5月11日，乡组织开展了驻村帮扶经验交流和后续衔接谋划活动。邀请市地震局，</w:t>
      </w:r>
    </w:p>
    <w:p>
      <w:pPr>
        <w:ind w:left="0" w:right="0" w:firstLine="560"/>
        <w:spacing w:before="450" w:after="450" w:line="312" w:lineRule="auto"/>
      </w:pPr>
      <w:r>
        <w:rPr>
          <w:rFonts w:ascii="宋体" w:hAnsi="宋体" w:eastAsia="宋体" w:cs="宋体"/>
          <w:color w:val="000"/>
          <w:sz w:val="28"/>
          <w:szCs w:val="28"/>
        </w:rPr>
        <w:t xml:space="preserve">　　 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　&gt;　 二、做好常规性工作。</w:t>
      </w:r>
    </w:p>
    <w:p>
      <w:pPr>
        <w:ind w:left="0" w:right="0" w:firstLine="560"/>
        <w:spacing w:before="450" w:after="450" w:line="312" w:lineRule="auto"/>
      </w:pPr>
      <w:r>
        <w:rPr>
          <w:rFonts w:ascii="宋体" w:hAnsi="宋体" w:eastAsia="宋体" w:cs="宋体"/>
          <w:color w:val="000"/>
          <w:sz w:val="28"/>
          <w:szCs w:val="28"/>
        </w:rPr>
        <w:t xml:space="preserve">　　 (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202_年上半年已完成86.3万元贷款回收工作。</w:t>
      </w:r>
    </w:p>
    <w:p>
      <w:pPr>
        <w:ind w:left="0" w:right="0" w:firstLine="560"/>
        <w:spacing w:before="450" w:after="450" w:line="312" w:lineRule="auto"/>
      </w:pPr>
      <w:r>
        <w:rPr>
          <w:rFonts w:ascii="宋体" w:hAnsi="宋体" w:eastAsia="宋体" w:cs="宋体"/>
          <w:color w:val="000"/>
          <w:sz w:val="28"/>
          <w:szCs w:val="28"/>
        </w:rPr>
        <w:t xml:space="preserve">　　 (二)继续落实好教育扶贫政策。完成了202_年春季学期雨露计划摸底工作，形成了摸底台账，完成学籍证明等资料收集、审核等工作，共计96名学生。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　　 (三)继续做好光伏扶贫工作。一是根据上级文件精神要求，今年4月份对光伏收益分配等情况进行了调整，严格按照程序执行，全乡共评选出参与村级公益事业242人，“三无”250户，光伏公益性岗位137人。202_年我乡光伏资金共计283.2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　　 (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宋体" w:hAnsi="宋体" w:eastAsia="宋体" w:cs="宋体"/>
          <w:color w:val="000"/>
          <w:sz w:val="28"/>
          <w:szCs w:val="28"/>
        </w:rPr>
        <w:t xml:space="preserve">　　 (五)做好巩固脱贫攻坚成果集中排查和监测对象摸排工作。一是根据《中共舒城县委农村工作领导小组关于开展巩固拓展脱贫攻坚成果集中排查的通知》文件精神要求，立即召开了动员会和扶贫专干业务培训会，下发了《高峰乡关于开展巩固拓展脱贫攻坚成果集中排查的通知》(高政办【202_】99号)文件，要求乡工作组全部下沉到村，全面开展排查。经统计，全乡共排查21条问题，均建立了问题清单和整改台账，明确了整改责任人和整改时限。截至目前，21个问题均已完成整改。二是结合巩固脱贫攻坚成果集中排查工作，同步开展监测对象摸排工作。下发了《高峰乡关于健全防止返贫动态监测和帮扶机制的实施方案》(高政办【202_】98号)文件，明确了监测对象和范围，优化监测方式和程序，通过上门核实，全乡共摸底上报新增监测对象2户10人，等待县级反馈比对结果，继续完善相关程序。</w:t>
      </w:r>
    </w:p>
    <w:p>
      <w:pPr>
        <w:ind w:left="0" w:right="0" w:firstLine="560"/>
        <w:spacing w:before="450" w:after="450" w:line="312" w:lineRule="auto"/>
      </w:pPr>
      <w:r>
        <w:rPr>
          <w:rFonts w:ascii="黑体" w:hAnsi="黑体" w:eastAsia="黑体" w:cs="黑体"/>
          <w:color w:val="000000"/>
          <w:sz w:val="36"/>
          <w:szCs w:val="36"/>
          <w:b w:val="1"/>
          <w:bCs w:val="1"/>
        </w:rPr>
        <w:t xml:space="preserve">第9篇: 202_年振兴工作总结</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&gt;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第10篇: 202_年振兴工作总结</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_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第11篇: 202_年振兴工作总结</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　　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　　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　　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　　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破解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　　生态振兴是根本。“録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w:t>
      </w:r>
    </w:p>
    <w:p>
      <w:pPr>
        <w:ind w:left="0" w:right="0" w:firstLine="560"/>
        <w:spacing w:before="450" w:after="450" w:line="312" w:lineRule="auto"/>
      </w:pPr>
      <w:r>
        <w:rPr>
          <w:rFonts w:ascii="宋体" w:hAnsi="宋体" w:eastAsia="宋体" w:cs="宋体"/>
          <w:color w:val="000"/>
          <w:sz w:val="28"/>
          <w:szCs w:val="28"/>
        </w:rPr>
        <w:t xml:space="preserve">　　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　　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宋体" w:hAnsi="宋体" w:eastAsia="宋体" w:cs="宋体"/>
          <w:color w:val="000"/>
          <w:sz w:val="28"/>
          <w:szCs w:val="28"/>
        </w:rPr>
        <w:t xml:space="preserve">　　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&gt;　　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　　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　&gt;　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　　“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解决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2025-05-03T18:30:35+08:00</dcterms:created>
  <dcterms:modified xsi:type="dcterms:W3CDTF">2025-05-03T18:30:35+08:00</dcterms:modified>
</cp:coreProperties>
</file>

<file path=docProps/custom.xml><?xml version="1.0" encoding="utf-8"?>
<Properties xmlns="http://schemas.openxmlformats.org/officeDocument/2006/custom-properties" xmlns:vt="http://schemas.openxmlformats.org/officeDocument/2006/docPropsVTypes"/>
</file>