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公安防诈骗工作总结(汇总10篇)</w:t>
      </w:r>
      <w:bookmarkEnd w:id="1"/>
    </w:p>
    <w:p>
      <w:pPr>
        <w:jc w:val="center"/>
        <w:spacing w:before="0" w:after="450"/>
      </w:pPr>
      <w:r>
        <w:rPr>
          <w:rFonts w:ascii="Arial" w:hAnsi="Arial" w:eastAsia="Arial" w:cs="Arial"/>
          <w:color w:val="999999"/>
          <w:sz w:val="20"/>
          <w:szCs w:val="20"/>
        </w:rPr>
        <w:t xml:space="preserve">来源：网络  作者：夜幕降临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公安防诈骗工作总结1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公安防诈骗工作总结1</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公安防诈骗工作总结2</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作为最贴近客户的基层部门，昌乐农商银行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w:t>
      </w:r>
    </w:p>
    <w:p>
      <w:pPr>
        <w:ind w:left="0" w:right="0" w:firstLine="560"/>
        <w:spacing w:before="450" w:after="450" w:line="312" w:lineRule="auto"/>
      </w:pPr>
      <w:r>
        <w:rPr>
          <w:rFonts w:ascii="宋体" w:hAnsi="宋体" w:eastAsia="宋体" w:cs="宋体"/>
          <w:color w:val="000"/>
          <w:sz w:val="28"/>
          <w:szCs w:val="28"/>
        </w:rPr>
        <w:t xml:space="preserve">柜面人员严格落实转账业务的提醒工作，做到观察转账客户的情况，对转账客户主动询问汇款用途、收款人情况及关系等，主动提示风险，防范网络电信诈骗同时，我行利用各网点位置优势，在附近商超进行宣传。业务拓展人员深入周边社区，向居民发放宣传材料并进行讲解，引导公众了解掌握电信网络诈骗防范措施、掌握基本的应对方法。</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公安防诈骗工作总结3</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派出所多部门的联动支持下，我系于20xx年4月4日-7日利用晚自习时间组织师生，分批次在xx楼观看了“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_】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公安防诈骗工作总结4</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_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公安防诈骗工作总结5</w:t>
      </w:r>
    </w:p>
    <w:p>
      <w:pPr>
        <w:ind w:left="0" w:right="0" w:firstLine="560"/>
        <w:spacing w:before="450" w:after="450" w:line="312" w:lineRule="auto"/>
      </w:pPr>
      <w:r>
        <w:rPr>
          <w:rFonts w:ascii="宋体" w:hAnsi="宋体" w:eastAsia="宋体" w:cs="宋体"/>
          <w:color w:val="000"/>
          <w:sz w:val="28"/>
          <w:szCs w:val="28"/>
        </w:rPr>
        <w:t xml:space="preserve">根据市教育局文件精神，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 骗犯罪案件的意识和能力。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 骗犯罪的重要性。班主任再通过班会活动，向学生宣讲防范电信诈骗知识。通过黑板报、宣传板等形式进行广泛的传播。通过国旗下讲话进行重点宣讲。师生受众共计1200余人次。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 加强学生家长的宣传教育。发放《防范电信网络诈 骗犯罪致学生家长书》，618份，覆盖率达到100%，并告知每位家长认真阅读。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 骗犯罪的蔓延态势，确保学生财产安全，进一步提升了全体师生防范电信诈 骗犯罪案件的意识和能力。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公安防诈骗工作总结6</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面对当前电信诈骗居高不下的情况，哈尔滨农村商业银行ⅩⅩ支行通过宣传教育、细化流程、银警协作等多种手段，构建了一道严密的电信诈骗防护网，让电信诈骗原形毕露。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ⅩⅩ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ⅩⅩ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公安防诈骗工作总结7</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犯罪的宣传工作。根据中国人民银行南昌中心支行发布的《中国人民银行南昌中心支行办公室关于进一步开展打击治理电信网络诈骗犯罪宣传活动的通知》要求，我行认真组织全员开展打击治理电信网络诈骗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公安防诈骗工作总结8</w:t>
      </w:r>
    </w:p>
    <w:p>
      <w:pPr>
        <w:ind w:left="0" w:right="0" w:firstLine="560"/>
        <w:spacing w:before="450" w:after="450" w:line="312" w:lineRule="auto"/>
      </w:pPr>
      <w:r>
        <w:rPr>
          <w:rFonts w:ascii="宋体" w:hAnsi="宋体" w:eastAsia="宋体" w:cs="宋体"/>
          <w:color w:val="000"/>
          <w:sz w:val="28"/>
          <w:szCs w:val="28"/>
        </w:rPr>
        <w:t xml:space="preserve">防诈骗安全教育主题班会及总结 防诈骗安全教育主题班会及总结 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&gt;一、介绍此次主题班会的内容</w:t>
      </w:r>
    </w:p>
    <w:p>
      <w:pPr>
        <w:ind w:left="0" w:right="0" w:firstLine="560"/>
        <w:spacing w:before="450" w:after="450" w:line="312" w:lineRule="auto"/>
      </w:pPr>
      <w:r>
        <w:rPr>
          <w:rFonts w:ascii="宋体" w:hAnsi="宋体" w:eastAsia="宋体" w:cs="宋体"/>
          <w:color w:val="000"/>
          <w:sz w:val="28"/>
          <w:szCs w:val="28"/>
        </w:rPr>
        <w:t xml:space="preserve">&gt;二、观看幻灯片（有关诈骗案例、分析和提醒）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 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&gt;四、班主任发言：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公安防诈骗工作总结9</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&gt;一、以科技手段推动工作、以信息应用提高效能的工作思路，积极推进大走访开门评警全面协调的开展，开创公安群众工作满意工程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_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&gt;二、严格执法办案，扎实开展春季攻势，积极维护辖区社会治安稳定，为群众创建平安家园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xx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xx所民警在走访芹后辖区一村民中，从其口中接到一条线索，一名犯罪嫌疑人可能藏匿于蕉城区xx乡汉远竹木加工厂内，为了不惊动犯罪嫌疑人，xx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xx，xx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xx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xx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xx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xx所即时召集所内全体工作人员召开所务会，并将有关文件精神进行通报，要求全所工作人员全力做好学校暑期及新学期开学期间的校园安全保卫工作。开学以来xx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公安防诈骗工作总结10</w:t>
      </w:r>
    </w:p>
    <w:p>
      <w:pPr>
        <w:ind w:left="0" w:right="0" w:firstLine="560"/>
        <w:spacing w:before="450" w:after="450" w:line="312" w:lineRule="auto"/>
      </w:pPr>
      <w:r>
        <w:rPr>
          <w:rFonts w:ascii="宋体" w:hAnsi="宋体" w:eastAsia="宋体" w:cs="宋体"/>
          <w:color w:val="000"/>
          <w:sz w:val="28"/>
          <w:szCs w:val="28"/>
        </w:rPr>
        <w:t xml:space="preserve">为加大防范电信诈骗宣传力度，提升居民辨别和防范电信诈骗的意识和能力，维护居民财产安全，20xx年7月27日下午，东市街杏花社区新时代文明实践站在友谊西苑小区居民活动广场开展防范“电信诈骗”宣传志愿服务活动。</w:t>
      </w:r>
    </w:p>
    <w:p>
      <w:pPr>
        <w:ind w:left="0" w:right="0" w:firstLine="560"/>
        <w:spacing w:before="450" w:after="450" w:line="312" w:lineRule="auto"/>
      </w:pPr>
      <w:r>
        <w:rPr>
          <w:rFonts w:ascii="宋体" w:hAnsi="宋体" w:eastAsia="宋体" w:cs="宋体"/>
          <w:color w:val="000"/>
          <w:sz w:val="28"/>
          <w:szCs w:val="28"/>
        </w:rPr>
        <w:t xml:space="preserve">活动中，志愿者通过发放宣传单页、面对面讲解案例、下载反电诈APP对广大居民进行宣传，强调了电信诈骗隐蔽性强、欺骗方式多样的特点，提醒居民群众端正态度、不迷信、不轻信、不动心。同时耐心细致地解答了社区居民提出的问题，特别提醒居民看到陌生电话时要提高警惕，不轻易向对方透露个人信息，如遇到必要情况，要及时与身边专业人员沟通商议或直接拨打报警电话，以免遭受不法侵害。此外，志愿者还引导居民要通过正规渠道购买商品，不轻信任何不明电话、不点不明链接，为构建和谐有序的社区环境起到宣传效果。</w:t>
      </w:r>
    </w:p>
    <w:p>
      <w:pPr>
        <w:ind w:left="0" w:right="0" w:firstLine="560"/>
        <w:spacing w:before="450" w:after="450" w:line="312" w:lineRule="auto"/>
      </w:pPr>
      <w:r>
        <w:rPr>
          <w:rFonts w:ascii="宋体" w:hAnsi="宋体" w:eastAsia="宋体" w:cs="宋体"/>
          <w:color w:val="000"/>
          <w:sz w:val="28"/>
          <w:szCs w:val="28"/>
        </w:rPr>
        <w:t xml:space="preserve">通过活动进一步增强了社区居民对电信诈骗的认知度，在居民心中树立了“电诈可防”的理念，营造了社区居民预防电信诈骗的良好氛围。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2025-06-21T03:08:04+08:00</dcterms:created>
  <dcterms:modified xsi:type="dcterms:W3CDTF">2025-06-21T03:08:04+08:00</dcterms:modified>
</cp:coreProperties>
</file>

<file path=docProps/custom.xml><?xml version="1.0" encoding="utf-8"?>
<Properties xmlns="http://schemas.openxmlformats.org/officeDocument/2006/custom-properties" xmlns:vt="http://schemas.openxmlformats.org/officeDocument/2006/docPropsVTypes"/>
</file>