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[师德培育月活动方案]师德培育月活动方案</w:t>
      </w:r>
      <w:bookmarkEnd w:id="1"/>
    </w:p>
    <w:p>
      <w:pPr>
        <w:jc w:val="center"/>
        <w:spacing w:before="0" w:after="450"/>
      </w:pPr>
      <w:r>
        <w:rPr>
          <w:rFonts w:ascii="Arial" w:hAnsi="Arial" w:eastAsia="Arial" w:cs="Arial"/>
          <w:color w:val="999999"/>
          <w:sz w:val="20"/>
          <w:szCs w:val="20"/>
        </w:rPr>
        <w:t xml:space="preserve">来源：网络  作者：情深意重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教师是教育的根本，师德是教师的灵魂。下面是本站小编为大家整理的“师德培育月活动方案”，欢迎阅读。内容仅供参考。　　&gt;师德培育月活动方案　　&gt;一、持之以恒“正师风”　　以习近平新时代中国特色社会主义思想和党的十九大精神为指导，紧紧围绕“以...</w:t>
      </w:r>
    </w:p>
    <w:p>
      <w:pPr>
        <w:ind w:left="0" w:right="0" w:firstLine="560"/>
        <w:spacing w:before="450" w:after="450" w:line="312" w:lineRule="auto"/>
      </w:pPr>
      <w:r>
        <w:rPr>
          <w:rFonts w:ascii="宋体" w:hAnsi="宋体" w:eastAsia="宋体" w:cs="宋体"/>
          <w:color w:val="000"/>
          <w:sz w:val="28"/>
          <w:szCs w:val="28"/>
        </w:rPr>
        <w:t xml:space="preserve">　　教师是教育的根本，师德是教师的灵魂。下面是本站小编为大家整理的“师德培育月活动方案”，欢迎阅读。内容仅供参考。</w:t>
      </w:r>
    </w:p>
    <w:p>
      <w:pPr>
        <w:ind w:left="0" w:right="0" w:firstLine="560"/>
        <w:spacing w:before="450" w:after="450" w:line="312" w:lineRule="auto"/>
      </w:pPr>
      <w:r>
        <w:rPr>
          <w:rFonts w:ascii="宋体" w:hAnsi="宋体" w:eastAsia="宋体" w:cs="宋体"/>
          <w:color w:val="000"/>
          <w:sz w:val="28"/>
          <w:szCs w:val="28"/>
        </w:rPr>
        <w:t xml:space="preserve">　　&gt;师德培育月活动方案</w:t>
      </w:r>
    </w:p>
    <w:p>
      <w:pPr>
        <w:ind w:left="0" w:right="0" w:firstLine="560"/>
        <w:spacing w:before="450" w:after="450" w:line="312" w:lineRule="auto"/>
      </w:pPr>
      <w:r>
        <w:rPr>
          <w:rFonts w:ascii="宋体" w:hAnsi="宋体" w:eastAsia="宋体" w:cs="宋体"/>
          <w:color w:val="000"/>
          <w:sz w:val="28"/>
          <w:szCs w:val="28"/>
        </w:rPr>
        <w:t xml:space="preserve">　　&gt;一、持之以恒“正师风”</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大精神为指导，紧紧围绕“以仁爱之心立师德，以扎实学识育英才”主题，结合各校实际制订工作推进清单，利用支部主题党日活动、全体教职工会等多方式、多渠道组织全体教职工认真学习习近平新时代中国特色社会主义思想和党的十九大精神、《中共中央国务院关于全面深化新时代教师队伍建设改革的意见》、XX市中小学教师“十条禁令”、《市教育局关于严明纪律严肃查处教师违规补课等严重违纪行为的通知》等从教纪律要求，潜心学习教师专业标准、专业发展理论等业务知识，充分发挥好本校各级教育人才的引领示范作用，确保全员学习、全文学习。高度重视近三年来新入职教师的培养培训，通过新入职教师宣誓、“青蓝工程”、结对帮扶等活动，着力加强青年教师的道德修炼与职业水平的不断提升。各校可推荐上报1-2篇优秀学习体会文章，教文体科择优向市教育局报送。</w:t>
      </w:r>
    </w:p>
    <w:p>
      <w:pPr>
        <w:ind w:left="0" w:right="0" w:firstLine="560"/>
        <w:spacing w:before="450" w:after="450" w:line="312" w:lineRule="auto"/>
      </w:pPr>
      <w:r>
        <w:rPr>
          <w:rFonts w:ascii="宋体" w:hAnsi="宋体" w:eastAsia="宋体" w:cs="宋体"/>
          <w:color w:val="000"/>
          <w:sz w:val="28"/>
          <w:szCs w:val="28"/>
        </w:rPr>
        <w:t xml:space="preserve">　&gt;　二、岗位练兵“育师能”</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各校要结合XX区20XX年教育工作要点，认真组织本校教师开展好“八个一”活动：每名教师结对帮扶一名贫困学生；开展一次家访；分享一个育人故事；读一本好书；讲一节校内公开课；参与一项“岗位大练兵”比赛；撰写一个校本研修创新案例；展示一项特长爱好。各项活动要统筹开展，认真做好活动情况记载及图片的保存，为每位教师建立个人师德档案，确保人人参与。各校也要充分利用网络媒体，积极宣传本校开展“八个一”活动成效，大力营造争先创优的良好氛围。市教育局将适时组织开展全市教师“岗位大练兵”活动，结合学期工作安排，教研中心认真组织开展好区属教师教学基本功比赛、优质课比赛、创新案例评选等活动，以赛促学，以比促教，确保活动实效。各校可推荐1-2篇优秀育人故事，教文体科择优向市教育局报送。</w:t>
      </w:r>
    </w:p>
    <w:p>
      <w:pPr>
        <w:ind w:left="0" w:right="0" w:firstLine="560"/>
        <w:spacing w:before="450" w:after="450" w:line="312" w:lineRule="auto"/>
      </w:pPr>
      <w:r>
        <w:rPr>
          <w:rFonts w:ascii="宋体" w:hAnsi="宋体" w:eastAsia="宋体" w:cs="宋体"/>
          <w:color w:val="000"/>
          <w:sz w:val="28"/>
          <w:szCs w:val="28"/>
        </w:rPr>
        <w:t xml:space="preserve">　　&gt;三、培育典型“树师标”</w:t>
      </w:r>
    </w:p>
    <w:p>
      <w:pPr>
        <w:ind w:left="0" w:right="0" w:firstLine="560"/>
        <w:spacing w:before="450" w:after="450" w:line="312" w:lineRule="auto"/>
      </w:pPr>
      <w:r>
        <w:rPr>
          <w:rFonts w:ascii="宋体" w:hAnsi="宋体" w:eastAsia="宋体" w:cs="宋体"/>
          <w:color w:val="000"/>
          <w:sz w:val="28"/>
          <w:szCs w:val="28"/>
        </w:rPr>
        <w:t xml:space="preserve">　　XX区目前拥有全市唯一的学前教育名师工作室：余XX名师工作室，省市区各级优秀教育人才129人。特别是20XX年XX区整体加入新教育实验区以来，涌现出一批榜样集体和榜样个人，例如首届“特色教室”班主任、“中国好校长”卢XX、“中国好教师”杨XX、“随笔达人”汪XX等。结合师德培育月活动主题，围绕“四有”好教师标准，今年教育系统将继续开展区级先进个人评选。各校也要加大对师德先进人物的挖掘和宣传力度，展现新时代我区教师队伍的新形象。通过区级先进个人的评选，争取向市教育局推荐1-2名师德典型人物，参评20XX年度“XX市师德标兵”活动。今年，市教育局也将组织新一届市级教育人才的评选，各校要高度重视区级教育人才的评选申报。</w:t>
      </w:r>
    </w:p>
    <w:p>
      <w:pPr>
        <w:ind w:left="0" w:right="0" w:firstLine="560"/>
        <w:spacing w:before="450" w:after="450" w:line="312" w:lineRule="auto"/>
      </w:pPr>
      <w:r>
        <w:rPr>
          <w:rFonts w:ascii="宋体" w:hAnsi="宋体" w:eastAsia="宋体" w:cs="宋体"/>
          <w:color w:val="000"/>
          <w:sz w:val="28"/>
          <w:szCs w:val="28"/>
        </w:rPr>
        <w:t xml:space="preserve">　　&gt;四、专项治理“查师德”</w:t>
      </w:r>
    </w:p>
    <w:p>
      <w:pPr>
        <w:ind w:left="0" w:right="0" w:firstLine="560"/>
        <w:spacing w:before="450" w:after="450" w:line="312" w:lineRule="auto"/>
      </w:pPr>
      <w:r>
        <w:rPr>
          <w:rFonts w:ascii="宋体" w:hAnsi="宋体" w:eastAsia="宋体" w:cs="宋体"/>
          <w:color w:val="000"/>
          <w:sz w:val="28"/>
          <w:szCs w:val="28"/>
        </w:rPr>
        <w:t xml:space="preserve">　　今年X月，市教育局将继续开展“教师违反职业道德行为”专项治理。各校要按照文件精神，利用“国旗下讲话”或课间操等时间，继续巩固“教师廉洁从教公开承诺签名”活动，承诺书要在相关媒介上长期公开，接受社会监督。区兼职督学将在“月月行”和“校校行”的常规工作上，重点督导各校师德培育月活动的开展情况：门房是否设置师德师风举报箱，校园网站首页是否设置违反师德师风举报电话，学校对参与校外培训学生名册、授课安排、培训教师等情况是否登记备案等。各校也要认真开展经常的诊断性学习教育和提醒，强化敏感地域、特殊时段的日常监管，开展自查自纠，查摆“教师从教行为”上的风险点和防控点，避免敷衍了事走过场。区教育系统纪委、教文体科将会同相关部门规范办学（园）行为、摸排、受理和查处违规补课行为，每季度汇总一次各单位教师违规违纪问题查处情况和明察暗访开展情况。报送情况及各活动开展情况将计入各单位年度考核评分。</w:t>
      </w:r>
    </w:p>
    <w:p>
      <w:pPr>
        <w:ind w:left="0" w:right="0" w:firstLine="560"/>
        <w:spacing w:before="450" w:after="450" w:line="312" w:lineRule="auto"/>
      </w:pPr>
      <w:r>
        <w:rPr>
          <w:rFonts w:ascii="宋体" w:hAnsi="宋体" w:eastAsia="宋体" w:cs="宋体"/>
          <w:color w:val="000"/>
          <w:sz w:val="28"/>
          <w:szCs w:val="28"/>
        </w:rPr>
        <w:t xml:space="preserve">　　&gt;五、认真部署“铸师魂”</w:t>
      </w:r>
    </w:p>
    <w:p>
      <w:pPr>
        <w:ind w:left="0" w:right="0" w:firstLine="560"/>
        <w:spacing w:before="450" w:after="450" w:line="312" w:lineRule="auto"/>
      </w:pPr>
      <w:r>
        <w:rPr>
          <w:rFonts w:ascii="宋体" w:hAnsi="宋体" w:eastAsia="宋体" w:cs="宋体"/>
          <w:color w:val="000"/>
          <w:sz w:val="28"/>
          <w:szCs w:val="28"/>
        </w:rPr>
        <w:t xml:space="preserve">　　各校要把提高教师思想政治素质和职业道德水平摆在首要位置，把社会主义核心价值观贯穿于教书育人的全过程，突出全员全方位全过程师德养成。校长（书记）要亲自抓师德建设，要紧密围绕活动主题，精密谋划，认真动员部署，确保活动有序推进和圆满完成。所有材料均需报送纸质版、电子版，报送清单如下：</w:t>
      </w:r>
    </w:p>
    <w:p>
      <w:pPr>
        <w:ind w:left="0" w:right="0" w:firstLine="560"/>
        <w:spacing w:before="450" w:after="450" w:line="312" w:lineRule="auto"/>
      </w:pPr>
      <w:r>
        <w:rPr>
          <w:rFonts w:ascii="宋体" w:hAnsi="宋体" w:eastAsia="宋体" w:cs="宋体"/>
          <w:color w:val="000"/>
          <w:sz w:val="28"/>
          <w:szCs w:val="28"/>
        </w:rPr>
        <w:t xml:space="preserve">　　1 师德培育月活动方案或工作清单 结合本校工作实际，将活动计划清单化，责任到人对照落实。</w:t>
      </w:r>
    </w:p>
    <w:p>
      <w:pPr>
        <w:ind w:left="0" w:right="0" w:firstLine="560"/>
        <w:spacing w:before="450" w:after="450" w:line="312" w:lineRule="auto"/>
      </w:pPr>
      <w:r>
        <w:rPr>
          <w:rFonts w:ascii="宋体" w:hAnsi="宋体" w:eastAsia="宋体" w:cs="宋体"/>
          <w:color w:val="000"/>
          <w:sz w:val="28"/>
          <w:szCs w:val="28"/>
        </w:rPr>
        <w:t xml:space="preserve">　　2 优秀学习体会文章 本校市级教育人才、教师代表各择优报送1篇，文章左上角备注“学习体会文章”字样。</w:t>
      </w:r>
    </w:p>
    <w:p>
      <w:pPr>
        <w:ind w:left="0" w:right="0" w:firstLine="560"/>
        <w:spacing w:before="450" w:after="450" w:line="312" w:lineRule="auto"/>
      </w:pPr>
      <w:r>
        <w:rPr>
          <w:rFonts w:ascii="宋体" w:hAnsi="宋体" w:eastAsia="宋体" w:cs="宋体"/>
          <w:color w:val="000"/>
          <w:sz w:val="28"/>
          <w:szCs w:val="28"/>
        </w:rPr>
        <w:t xml:space="preserve">　　3 优秀育人故事 含优秀师德随笔，结对帮扶、精准扶贫典型案例或故事，各校择优报送1-2篇。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2025-05-03T13:53:27+08:00</dcterms:created>
  <dcterms:modified xsi:type="dcterms:W3CDTF">2025-05-03T13:53:27+08:00</dcterms:modified>
</cp:coreProperties>
</file>

<file path=docProps/custom.xml><?xml version="1.0" encoding="utf-8"?>
<Properties xmlns="http://schemas.openxmlformats.org/officeDocument/2006/custom-properties" xmlns:vt="http://schemas.openxmlformats.org/officeDocument/2006/docPropsVTypes"/>
</file>