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关于关于后勤季度的工作总结【三篇】</w:t>
      </w:r>
      <w:bookmarkEnd w:id="1"/>
    </w:p>
    <w:p>
      <w:pPr>
        <w:jc w:val="center"/>
        <w:spacing w:before="0" w:after="450"/>
      </w:pPr>
      <w:r>
        <w:rPr>
          <w:rFonts w:ascii="Arial" w:hAnsi="Arial" w:eastAsia="Arial" w:cs="Arial"/>
          <w:color w:val="999999"/>
          <w:sz w:val="20"/>
          <w:szCs w:val="20"/>
        </w:rPr>
        <w:t xml:space="preserve">来源：网络  作者：莲雾凝露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&amp;ldquo物流&amp;rdquo这个词来自希腊语logistikos，意思是计算科学，源于军队，并且&amp;ldquo前台&amp;rdquo相对于&amp;ldquo内务管理&amp;rdquo意思是相似的，有时两者会混在一起。 以下是为大家整理的关于关于后勤季度的工作总...</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&amp;ldquo物流&amp;rdquo这个词来自希腊语logistikos，意思是计算科学，源于军队，并且&amp;ldquo前台&amp;rdquo相对于&amp;ldquo内务管理&amp;rdquo意思是相似的，有时两者会混在一起。 以下是为大家整理的关于关于后勤季度的工作总结的文章3篇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【篇一】关于后勤季度的工作总结</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　　20xx年工作总结：</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&gt;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202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_年区域年终总结会、泰国sc水泥公司和川崎节能公司接待、质量体系审核组、广西区域600装载机专业培训、区域电气、区域财务、区域矿山卡特发动机专业培训、内控工作组、广西区域202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　　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2、人员思想引导不到位，202_年宾馆、食堂人员流失较大，员工素质整体水平不高，服务质量和服务意识不能得到很好的提高；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202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【篇二】关于后勤季度的工作总结</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　　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　　2、财物管理不严密</w:t>
      </w:r>
    </w:p>
    <w:p>
      <w:pPr>
        <w:ind w:left="0" w:right="0" w:firstLine="560"/>
        <w:spacing w:before="450" w:after="450" w:line="312" w:lineRule="auto"/>
      </w:pPr>
      <w:r>
        <w:rPr>
          <w:rFonts w:ascii="宋体" w:hAnsi="宋体" w:eastAsia="宋体" w:cs="宋体"/>
          <w:color w:val="000"/>
          <w:sz w:val="28"/>
          <w:szCs w:val="28"/>
        </w:rPr>
        <w:t xml:space="preserve">　　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　　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　　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　　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1、加强财务管理</w:t>
      </w:r>
    </w:p>
    <w:p>
      <w:pPr>
        <w:ind w:left="0" w:right="0" w:firstLine="560"/>
        <w:spacing w:before="450" w:after="450" w:line="312" w:lineRule="auto"/>
      </w:pPr>
      <w:r>
        <w:rPr>
          <w:rFonts w:ascii="宋体" w:hAnsi="宋体" w:eastAsia="宋体" w:cs="宋体"/>
          <w:color w:val="000"/>
          <w:sz w:val="28"/>
          <w:szCs w:val="28"/>
        </w:rPr>
        <w:t xml:space="preserve">　　（1）完善财务管理制度</w:t>
      </w:r>
    </w:p>
    <w:p>
      <w:pPr>
        <w:ind w:left="0" w:right="0" w:firstLine="560"/>
        <w:spacing w:before="450" w:after="450" w:line="312" w:lineRule="auto"/>
      </w:pPr>
      <w:r>
        <w:rPr>
          <w:rFonts w:ascii="宋体" w:hAnsi="宋体" w:eastAsia="宋体" w:cs="宋体"/>
          <w:color w:val="000"/>
          <w:sz w:val="28"/>
          <w:szCs w:val="28"/>
        </w:rPr>
        <w:t xml:space="preserve">　　（2）进行一次细致的财务登记</w:t>
      </w:r>
    </w:p>
    <w:p>
      <w:pPr>
        <w:ind w:left="0" w:right="0" w:firstLine="560"/>
        <w:spacing w:before="450" w:after="450" w:line="312" w:lineRule="auto"/>
      </w:pPr>
      <w:r>
        <w:rPr>
          <w:rFonts w:ascii="宋体" w:hAnsi="宋体" w:eastAsia="宋体" w:cs="宋体"/>
          <w:color w:val="000"/>
          <w:sz w:val="28"/>
          <w:szCs w:val="28"/>
        </w:rPr>
        <w:t xml:space="preserve">　　（3）与责任人签订财务管理责任书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　　（4）学生健康桌椅编号</w:t>
      </w:r>
    </w:p>
    <w:p>
      <w:pPr>
        <w:ind w:left="0" w:right="0" w:firstLine="560"/>
        <w:spacing w:before="450" w:after="450" w:line="312" w:lineRule="auto"/>
      </w:pPr>
      <w:r>
        <w:rPr>
          <w:rFonts w:ascii="宋体" w:hAnsi="宋体" w:eastAsia="宋体" w:cs="宋体"/>
          <w:color w:val="000"/>
          <w:sz w:val="28"/>
          <w:szCs w:val="28"/>
        </w:rPr>
        <w:t xml:space="preserve">　　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　　（1）进一步细化后勤各岗位责任目标，注重考核的严肃性和一贯性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　　（2）加强后勤人员的思想政治工作，消除一些错误认识和落后观念，例如后勤不重要，搞后勤没有奔头等。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　　（3）积极争取，让工作出色的后勤人在绩效考核、职称晋升、评优等方面看到希望。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　　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【篇三】关于后勤季度的工作总结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&gt;二、工作整改措施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2025-05-02T22:41:17+08:00</dcterms:created>
  <dcterms:modified xsi:type="dcterms:W3CDTF">2025-05-02T22:41:17+08:00</dcterms:modified>
</cp:coreProperties>
</file>

<file path=docProps/custom.xml><?xml version="1.0" encoding="utf-8"?>
<Properties xmlns="http://schemas.openxmlformats.org/officeDocument/2006/custom-properties" xmlns:vt="http://schemas.openxmlformats.org/officeDocument/2006/docPropsVTypes"/>
</file>