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202_年党委书记履行全面从严治党主体责任工作总结范文六篇</w:t>
      </w:r>
      <w:bookmarkEnd w:id="1"/>
    </w:p>
    <w:p>
      <w:pPr>
        <w:jc w:val="center"/>
        <w:spacing w:before="0" w:after="450"/>
      </w:pPr>
      <w:r>
        <w:rPr>
          <w:rFonts w:ascii="Arial" w:hAnsi="Arial" w:eastAsia="Arial" w:cs="Arial"/>
          <w:color w:val="999999"/>
          <w:sz w:val="20"/>
          <w:szCs w:val="20"/>
        </w:rPr>
        <w:t xml:space="preserve">来源：网络  作者：沉香触手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以下是为大家整理的关于202_年党委书记履行全面从严治党主体责任工作总结的文章6篇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202_年党委书记履行全面从严治党主体责任工作总结1</w:t>
      </w:r>
    </w:p>
    <w:p>
      <w:pPr>
        <w:ind w:left="0" w:right="0" w:firstLine="560"/>
        <w:spacing w:before="450" w:after="450" w:line="312" w:lineRule="auto"/>
      </w:pPr>
      <w:r>
        <w:rPr>
          <w:rFonts w:ascii="宋体" w:hAnsi="宋体" w:eastAsia="宋体" w:cs="宋体"/>
          <w:color w:val="000"/>
          <w:sz w:val="28"/>
          <w:szCs w:val="28"/>
        </w:rPr>
        <w:t xml:space="preserve">　　抓好主体责任落实是县委书记的使命所系、职责所在。我始终站在旗帜鲜明讲政治的高度，聚焦主责主业，认真履行第一责任人职责，努力做到真管真严、敢管敢严、长管长严，全面推进主体责任落地，推动中央及省、市委重大决策部署落实。</w:t>
      </w:r>
    </w:p>
    <w:p>
      <w:pPr>
        <w:ind w:left="0" w:right="0" w:firstLine="560"/>
        <w:spacing w:before="450" w:after="450" w:line="312" w:lineRule="auto"/>
      </w:pPr>
      <w:r>
        <w:rPr>
          <w:rFonts w:ascii="宋体" w:hAnsi="宋体" w:eastAsia="宋体" w:cs="宋体"/>
          <w:color w:val="000"/>
          <w:sz w:val="28"/>
          <w:szCs w:val="28"/>
        </w:rPr>
        <w:t xml:space="preserve">　　(一)坚持以上率下，靠实责任抓落实。牢固树立“抓好党建是最大政绩”的理念,紧紧扭住主体责任这个“牛鼻子”，通过召开县委全体会、县委工作会、纪委全会等有关会议，层层传导压力落实管党治党主体责任。</w:t>
      </w:r>
    </w:p>
    <w:p>
      <w:pPr>
        <w:ind w:left="0" w:right="0" w:firstLine="560"/>
        <w:spacing w:before="450" w:after="450" w:line="312" w:lineRule="auto"/>
      </w:pPr>
      <w:r>
        <w:rPr>
          <w:rFonts w:ascii="宋体" w:hAnsi="宋体" w:eastAsia="宋体" w:cs="宋体"/>
          <w:color w:val="000"/>
          <w:sz w:val="28"/>
          <w:szCs w:val="28"/>
        </w:rPr>
        <w:t xml:space="preserve">　　一是抓谋划部署。牢固树立大抓基层的鲜明导向，先后主持召开xx次常委会和x次党建领导小组会，专题研究部署基层党建工作。梳理分解x个方面x项x条重点工作，细化党组织班子责任x类x条、党组织主要负责人责任x类x条，党组织其他班子成员“一岗双责”x类x条，纪检组织监督专责x类x条，进一步靠实党委集体责任、书记第一责任、班子成员分管责任和各级党组织的主体责任。</w:t>
      </w:r>
    </w:p>
    <w:p>
      <w:pPr>
        <w:ind w:left="0" w:right="0" w:firstLine="560"/>
        <w:spacing w:before="450" w:after="450" w:line="312" w:lineRule="auto"/>
      </w:pPr>
      <w:r>
        <w:rPr>
          <w:rFonts w:ascii="宋体" w:hAnsi="宋体" w:eastAsia="宋体" w:cs="宋体"/>
          <w:color w:val="000"/>
          <w:sz w:val="28"/>
          <w:szCs w:val="28"/>
        </w:rPr>
        <w:t xml:space="preserve">　　二是抓推动落实。层层建立责任落实、重点工作和问题整改清单，采取定期自查问缺、随机抽查问实、督促检查问责的办法，坚持一月一考核、一季一座谈、半年一通报,切实强化各级党组织书记抓党建的主业主责意识。深入农牧村、企业、机关、学校等基层一线深入开展调查研究，指导基层党建xx次，解决突出问题xx个，约谈党委(党组)主要负责人xx人(次)，持续传导压力，压实工作责任。</w:t>
      </w:r>
    </w:p>
    <w:p>
      <w:pPr>
        <w:ind w:left="0" w:right="0" w:firstLine="560"/>
        <w:spacing w:before="450" w:after="450" w:line="312" w:lineRule="auto"/>
      </w:pPr>
      <w:r>
        <w:rPr>
          <w:rFonts w:ascii="宋体" w:hAnsi="宋体" w:eastAsia="宋体" w:cs="宋体"/>
          <w:color w:val="000"/>
          <w:sz w:val="28"/>
          <w:szCs w:val="28"/>
        </w:rPr>
        <w:t xml:space="preserve">　　三是抓督查考核。加大基层党建工作在考核体系中的权重，实行各领域党建工作责任清单考评和工作重点任务提醒“两项制度”，组织开展全县基层党建大观摩大诊断活动，分层次全面落实党组织书记抓基层党建述职评议，从严从实推动基层党建重点工作任务落实，查摆并督促整改各领域党建工作突出问题xxx多条,有力推动了各级党组织责任上肩、任务上心、措施上手。</w:t>
      </w:r>
    </w:p>
    <w:p>
      <w:pPr>
        <w:ind w:left="0" w:right="0" w:firstLine="560"/>
        <w:spacing w:before="450" w:after="450" w:line="312" w:lineRule="auto"/>
      </w:pPr>
      <w:r>
        <w:rPr>
          <w:rFonts w:ascii="宋体" w:hAnsi="宋体" w:eastAsia="宋体" w:cs="宋体"/>
          <w:color w:val="000"/>
          <w:sz w:val="28"/>
          <w:szCs w:val="28"/>
        </w:rPr>
        <w:t xml:space="preserve">　　(二)坚持引领示范，聚焦重点抓深化。把学习贯彻习近平新时代中国特色社会主义思想作为首要政治任务和重大战略任务，结合“两学一做”学习教育常态化制度化，进一步强化党组(党委)理论学习中心组龙头带动的引领性，突出党支部学习抓细抓长的经常性，增强广大党员干部积极参与学习的自觉性，通过领学、互学、促学，推动学习贯彻不断往深里走、往实里走、往心里走，教育引导广大党员干部牢固树立“四个意识”，坚决维护习近平总书记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坚持以上率下，坚持从自身做起，严格落实县委常委会集体学习、县委中心组学习等制度，做到习近平总书记重要讲话、重要批示、中央重要会议文件精神和省市委重要工作部署第一时间传达学习、第一时间研究贯彻落实，党章党规定期学习、反复学习、深入学习，努力学出对以习近平同志为核心的党中央的绝对忠诚，学出对中国特色社会主义道路、理论、制度、文化的坚定自信，学出无私奉献、尽职尽责的使命担当，学出善思善谋、善作善成的能力水平。</w:t>
      </w:r>
    </w:p>
    <w:p>
      <w:pPr>
        <w:ind w:left="0" w:right="0" w:firstLine="560"/>
        <w:spacing w:before="450" w:after="450" w:line="312" w:lineRule="auto"/>
      </w:pPr>
      <w:r>
        <w:rPr>
          <w:rFonts w:ascii="宋体" w:hAnsi="宋体" w:eastAsia="宋体" w:cs="宋体"/>
          <w:color w:val="000"/>
          <w:sz w:val="28"/>
          <w:szCs w:val="28"/>
        </w:rPr>
        <w:t xml:space="preserve">　　今年以来，围绕各阶段重点学习内容，我在县委中心组专题学习、全县党政领导干部学习贯彻党的十九大精神专题研讨班中带头交流发言，带头到机关、农牧村为广大党员群众作十九大和乡村振兴专题辅导，先后撰写调研报告x篇、理论文章x篇，切实发挥了“一线总指挥”带好头、作表率的作用。</w:t>
      </w:r>
    </w:p>
    <w:p>
      <w:pPr>
        <w:ind w:left="0" w:right="0" w:firstLine="560"/>
        <w:spacing w:before="450" w:after="450" w:line="312" w:lineRule="auto"/>
      </w:pPr>
      <w:r>
        <w:rPr>
          <w:rFonts w:ascii="宋体" w:hAnsi="宋体" w:eastAsia="宋体" w:cs="宋体"/>
          <w:color w:val="000"/>
          <w:sz w:val="28"/>
          <w:szCs w:val="28"/>
        </w:rPr>
        <w:t xml:space="preserve">　　针对农牧村、企业、机关、退休党员的不同情况，分类施策、因人施教,充分利用“草原帐篷讲堂”和智慧党建平台，通过“大集中+小分散”的方式，将党校搬到牧民帐篷，将党的十九大精神送到党员家中，实现了党员教育经常化、全覆盖。</w:t>
      </w:r>
    </w:p>
    <w:p>
      <w:pPr>
        <w:ind w:left="0" w:right="0" w:firstLine="560"/>
        <w:spacing w:before="450" w:after="450" w:line="312" w:lineRule="auto"/>
      </w:pPr>
      <w:r>
        <w:rPr>
          <w:rFonts w:ascii="宋体" w:hAnsi="宋体" w:eastAsia="宋体" w:cs="宋体"/>
          <w:color w:val="000"/>
          <w:sz w:val="28"/>
          <w:szCs w:val="28"/>
        </w:rPr>
        <w:t xml:space="preserve">　　(三)坚持从严从实，落实制度抓规范。县委常委会坚持会前学习制度，组织xx次中心组学习会开展研讨式、互动式、调研式学习辅导;从严落实各级党组织“三会一课”、组织生活会等制度，带头以普通党员身份参加所在支部组织生活，带头开展批评与自我批评，指导联系乡镇和分管部门民主生活会，促进了党内政治生活质量不断提高。</w:t>
      </w:r>
    </w:p>
    <w:p>
      <w:pPr>
        <w:ind w:left="0" w:right="0" w:firstLine="560"/>
        <w:spacing w:before="450" w:after="450" w:line="312" w:lineRule="auto"/>
      </w:pPr>
      <w:r>
        <w:rPr>
          <w:rFonts w:ascii="宋体" w:hAnsi="宋体" w:eastAsia="宋体" w:cs="宋体"/>
          <w:color w:val="000"/>
          <w:sz w:val="28"/>
          <w:szCs w:val="28"/>
        </w:rPr>
        <w:t xml:space="preserve">　　建立落实县级干部和纪检、组工干部全程督导各级领导班子民主生活会制度，全程参与并指导xx个单位的民主生活会，对x个民主生活会质量不高的县直部门单位责令重新召开，切实严肃了党内政治生活。着力破解同级监督难问题，制定《关于加强对县处级领导干部同级监督的办法(试行)》，对有效监督县处级干部提出了具体办法，划出了清晰红线。</w:t>
      </w:r>
    </w:p>
    <w:p>
      <w:pPr>
        <w:ind w:left="0" w:right="0" w:firstLine="560"/>
        <w:spacing w:before="450" w:after="450" w:line="312" w:lineRule="auto"/>
      </w:pPr>
      <w:r>
        <w:rPr>
          <w:rFonts w:ascii="宋体" w:hAnsi="宋体" w:eastAsia="宋体" w:cs="宋体"/>
          <w:color w:val="000"/>
          <w:sz w:val="28"/>
          <w:szCs w:val="28"/>
        </w:rPr>
        <w:t xml:space="preserve">　　狠抓党支部“三会一课”、农牧村“固定党员活动日”和机关“主题党日”制度，组织xx多名党员领导干部为基层党员干部上专题党课，xx名机关企事业单位党员到社区开展志愿服务，推动政治生活落到实处，切实把从严治党的要求落实到了每个支部、每名党员。</w:t>
      </w:r>
    </w:p>
    <w:p>
      <w:pPr>
        <w:ind w:left="0" w:right="0" w:firstLine="560"/>
        <w:spacing w:before="450" w:after="450" w:line="312" w:lineRule="auto"/>
      </w:pPr>
      <w:r>
        <w:rPr>
          <w:rFonts w:ascii="宋体" w:hAnsi="宋体" w:eastAsia="宋体" w:cs="宋体"/>
          <w:color w:val="000"/>
          <w:sz w:val="28"/>
          <w:szCs w:val="28"/>
        </w:rPr>
        <w:t xml:space="preserve">　　(四)坚持基层优先，分类指导抓提质。牢固树立大抓基层的鲜明导向，以提升基层党组织组织力为目标，以抓实基层和建强支部为主线，持续推进全县党支部标准化建设进程，推动基层党建工作不断创新、优化、提升。</w:t>
      </w:r>
    </w:p>
    <w:p>
      <w:pPr>
        <w:ind w:left="0" w:right="0" w:firstLine="560"/>
        <w:spacing w:before="450" w:after="450" w:line="312" w:lineRule="auto"/>
      </w:pPr>
      <w:r>
        <w:rPr>
          <w:rFonts w:ascii="宋体" w:hAnsi="宋体" w:eastAsia="宋体" w:cs="宋体"/>
          <w:color w:val="000"/>
          <w:sz w:val="28"/>
          <w:szCs w:val="28"/>
        </w:rPr>
        <w:t xml:space="preserve">　　一是突出规范落实。采取全面铺开、对标争创、整体提升的办法，分领域编制党支部建设标准化工作指南，通过深入开展党务知识大学习、难点问题大研讨、示范典型大观摩、基本制度抓落实、工作程序抓规范、党建质量促提升“三大两抓一促”活动，指导各级党组织按图索骥，整改党组织设置不合理、发展党员程序不规范、组织生活制度落实不到位等问题xx多个。</w:t>
      </w:r>
    </w:p>
    <w:p>
      <w:pPr>
        <w:ind w:left="0" w:right="0" w:firstLine="560"/>
        <w:spacing w:before="450" w:after="450" w:line="312" w:lineRule="auto"/>
      </w:pPr>
      <w:r>
        <w:rPr>
          <w:rFonts w:ascii="宋体" w:hAnsi="宋体" w:eastAsia="宋体" w:cs="宋体"/>
          <w:color w:val="000"/>
          <w:sz w:val="28"/>
          <w:szCs w:val="28"/>
        </w:rPr>
        <w:t xml:space="preserve">　　二是突出基础保障。组织实施薄弱村空壳村集体经济专项行动，列支专项资金xx万元对x个集体经济空壳村进行重点扶持，实现集体经济薄弱村空壳村“清零”。整合资金xx万元，新改扩建村级活动场所xx个。深入开展党内激励关怀帮扶行动，为xx名离任村干部和村(社区)老党员发放生补助xx万元，为xx名生活困难党员、老党员发放慰问金xx万元。</w:t>
      </w:r>
    </w:p>
    <w:p>
      <w:pPr>
        <w:ind w:left="0" w:right="0" w:firstLine="560"/>
        <w:spacing w:before="450" w:after="450" w:line="312" w:lineRule="auto"/>
      </w:pPr>
      <w:r>
        <w:rPr>
          <w:rFonts w:ascii="宋体" w:hAnsi="宋体" w:eastAsia="宋体" w:cs="宋体"/>
          <w:color w:val="000"/>
          <w:sz w:val="28"/>
          <w:szCs w:val="28"/>
        </w:rPr>
        <w:t xml:space="preserve">　　三是突出典型培树。带头联系好、中、差基层党支部各x个，县委常委建立标准化建设联系点xx个，培育党建工作示范点xx个，整顿转化后进党组织xx个。指导每个党工委确定2-3个党支部建设标准化示范点，认真总结成功经验做法，以一本科学严谨的工作规程、一套规范完整的工作资料、一份亮点凸显的经验材料、一个功能齐全的活动阵地为标准，积极打造“四个一”党建“标杆产品”，提升党建工作质量。</w:t>
      </w:r>
    </w:p>
    <w:p>
      <w:pPr>
        <w:ind w:left="0" w:right="0" w:firstLine="560"/>
        <w:spacing w:before="450" w:after="450" w:line="312" w:lineRule="auto"/>
      </w:pPr>
      <w:r>
        <w:rPr>
          <w:rFonts w:ascii="宋体" w:hAnsi="宋体" w:eastAsia="宋体" w:cs="宋体"/>
          <w:color w:val="000"/>
          <w:sz w:val="28"/>
          <w:szCs w:val="28"/>
        </w:rPr>
        <w:t xml:space="preserve">　　(五)坚持问题导向，紧盯短板抓整改。坚持把县委书记抓基层党建述职中存在问题的整改落实作为全年重点任务，按照“抓点示范提质、难点攻坚突破、全面覆盖推进”的思路，举一反三、自查自纠，提出x个方面x项整改措施，并采取列出清单、挂号销号、动态管理的方式，相关问题得到较好解决。</w:t>
      </w:r>
    </w:p>
    <w:p>
      <w:pPr>
        <w:ind w:left="0" w:right="0" w:firstLine="560"/>
        <w:spacing w:before="450" w:after="450" w:line="312" w:lineRule="auto"/>
      </w:pPr>
      <w:r>
        <w:rPr>
          <w:rFonts w:ascii="宋体" w:hAnsi="宋体" w:eastAsia="宋体" w:cs="宋体"/>
          <w:color w:val="000"/>
          <w:sz w:val="28"/>
          <w:szCs w:val="28"/>
        </w:rPr>
        <w:t xml:space="preserve">　　针对党建工作特色不够明显的问题，积极推进“学习教育集中进行，党群议事分别开展”模式，联村建成党员服务中心x个，有效解决了核心区群众搬迁后活动无场所、组织管理难的问题。积极探索异地定居离退休老党员教育服务模式，设立驻张党委，成立x个党支部，配备专职党务干部，落实党建活动经费和党员活动场所，使xx多名离退休党员过上了正常的组织生活。积极适应城镇社区党建工作面临的新形势，将xx个社区党总支全部升格为党委，全面落实“兼职委员制”，深化共驻共建共享活动，有效强化了社区党组织统领区域化党建功能。</w:t>
      </w:r>
    </w:p>
    <w:p>
      <w:pPr>
        <w:ind w:left="0" w:right="0" w:firstLine="560"/>
        <w:spacing w:before="450" w:after="450" w:line="312" w:lineRule="auto"/>
      </w:pPr>
      <w:r>
        <w:rPr>
          <w:rFonts w:ascii="宋体" w:hAnsi="宋体" w:eastAsia="宋体" w:cs="宋体"/>
          <w:color w:val="000"/>
          <w:sz w:val="28"/>
          <w:szCs w:val="28"/>
        </w:rPr>
        <w:t xml:space="preserve">　　针对村干部队伍“后继乏人”的问题，从优化知识和年龄结构入手，大力从大学生村官、退役军人、返乡青年中吸收新鲜血液，建立个人自荐、党员推荐、群众推荐、组织推荐和党委考察审定的“四荐一定”机制，并通过团支部书记兼文书等措施，一人多岗、综合培养，储备村级后备干部xx名，培养入党积极分子xx名，着力从源头上破解村干部“人难选”和“后继乏人”的问题。</w:t>
      </w:r>
    </w:p>
    <w:p>
      <w:pPr>
        <w:ind w:left="0" w:right="0" w:firstLine="560"/>
        <w:spacing w:before="450" w:after="450" w:line="312" w:lineRule="auto"/>
      </w:pPr>
      <w:r>
        <w:rPr>
          <w:rFonts w:ascii="宋体" w:hAnsi="宋体" w:eastAsia="宋体" w:cs="宋体"/>
          <w:color w:val="000"/>
          <w:sz w:val="28"/>
          <w:szCs w:val="28"/>
        </w:rPr>
        <w:t xml:space="preserve">　　针对干部队伍干事创业活力不足的问题，坚持严管和厚爱结合、激励和约束并重，结合学习贯彻中央《关于进一步激励广大干部新时代新担当新作为的意见》，综合运用监督执纪“四种形态”，着力解决干部队伍中存在的“不担当”“不尽责”“不会为”“不愿为”“不敢为”“慢作为”等突出问题。</w:t>
      </w:r>
    </w:p>
    <w:p>
      <w:pPr>
        <w:ind w:left="0" w:right="0" w:firstLine="560"/>
        <w:spacing w:before="450" w:after="450" w:line="312" w:lineRule="auto"/>
      </w:pPr>
      <w:r>
        <w:rPr>
          <w:rFonts w:ascii="宋体" w:hAnsi="宋体" w:eastAsia="宋体" w:cs="宋体"/>
          <w:color w:val="000"/>
          <w:sz w:val="28"/>
          <w:szCs w:val="28"/>
        </w:rPr>
        <w:t xml:space="preserve">　　在全县全面推行“红黄蓝”三级预警机制，制定《xx县“红黄蓝”三级预警机制运行管理办法(试行)》《“红黄蓝”三级预警机制的实施方案》《xx县“红黄蓝”三级预警机制责任清单》等制度，通过“周检查、月通报、季回查、年评比”及重点工作督查，及时发现并处置党员干部、公职人员及村(社)干部工作生活中出现的苗头性、倾向性问题以及违纪违规问题线索，层层设防、级级阻挡，防病于未发，治病于初萌。至目前，全县已预警xx人。</w:t>
      </w:r>
    </w:p>
    <w:p>
      <w:pPr>
        <w:ind w:left="0" w:right="0" w:firstLine="560"/>
        <w:spacing w:before="450" w:after="450" w:line="312" w:lineRule="auto"/>
      </w:pPr>
      <w:r>
        <w:rPr>
          <w:rFonts w:ascii="宋体" w:hAnsi="宋体" w:eastAsia="宋体" w:cs="宋体"/>
          <w:color w:val="000"/>
          <w:sz w:val="28"/>
          <w:szCs w:val="28"/>
        </w:rPr>
        <w:t xml:space="preserve">　　出台《xx县党员干部容错纠错机制》《xx县党员干部澄清保护机制实施办法(试行)》，鼓励探索、宽容失误，着力调动和保护干部干事创业的积极性，旗帜鲜明为那些敢于担当、踏实做事、不谋私利的干部撑腰鼓劲，及时为xx名被举报不实的干部澄清正名、消除影响，营造了为担当者担当、为干事者撑腰的良好环境。</w:t>
      </w:r>
    </w:p>
    <w:p>
      <w:pPr>
        <w:ind w:left="0" w:right="0" w:firstLine="560"/>
        <w:spacing w:before="450" w:after="450" w:line="312" w:lineRule="auto"/>
      </w:pPr>
      <w:r>
        <w:rPr>
          <w:rFonts w:ascii="宋体" w:hAnsi="宋体" w:eastAsia="宋体" w:cs="宋体"/>
          <w:color w:val="000"/>
          <w:sz w:val="28"/>
          <w:szCs w:val="28"/>
        </w:rPr>
        <w:t xml:space="preserve">　　(六)坚持敢抓敢管，严明纪律抓党风。认真履行县委书记党风廉政建设主体责任第一责任人职责，着力推动班子成员落实“一岗双责”,构建了逐级分责、列单明责、失职追责的责任落实制度体系。一是加强统筹谋划。坚持把党风廉政建设和反腐败工作有机融入县委总体工作布局，同研究部署，同推进落实，同考核奖惩，全面加强对党风廉政建设和反腐败工作的统筹领导。</w:t>
      </w:r>
    </w:p>
    <w:p>
      <w:pPr>
        <w:ind w:left="0" w:right="0" w:firstLine="560"/>
        <w:spacing w:before="450" w:after="450" w:line="312" w:lineRule="auto"/>
      </w:pPr>
      <w:r>
        <w:rPr>
          <w:rFonts w:ascii="宋体" w:hAnsi="宋体" w:eastAsia="宋体" w:cs="宋体"/>
          <w:color w:val="000"/>
          <w:sz w:val="28"/>
          <w:szCs w:val="28"/>
        </w:rPr>
        <w:t xml:space="preserve">　　县委常委会传达学习中央、省、市党风廉政建设和反腐败工作部署及相关会议文件精神xx次，研究县纪委提请事项xx次。先后开展廉政约谈xx人次，实现了县委书记与乡镇部门党委(党组)书记约谈全覆盖，县纪委书记与乡镇部门纪委书记(纪检组长)约谈全覆盖，县委常委同分管联系部门责任人约谈全覆盖。</w:t>
      </w:r>
    </w:p>
    <w:p>
      <w:pPr>
        <w:ind w:left="0" w:right="0" w:firstLine="560"/>
        <w:spacing w:before="450" w:after="450" w:line="312" w:lineRule="auto"/>
      </w:pPr>
      <w:r>
        <w:rPr>
          <w:rFonts w:ascii="宋体" w:hAnsi="宋体" w:eastAsia="宋体" w:cs="宋体"/>
          <w:color w:val="000"/>
          <w:sz w:val="28"/>
          <w:szCs w:val="28"/>
        </w:rPr>
        <w:t xml:space="preserve">　　二是旗帜鲜明支持纪委监委工作。围绕主体责任五项内容和纪检部门执纪监督职能，自觉把党风廉政建设主体责任扛在肩上、抓在手上，坚持率先垂范、敢抓敢管，对党风廉政建设重要工作亲自部署，重大问题亲自过问，重点环节亲自协调，重要案件亲自督办，全力支持纪委监委查办案件，自觉当好推动全县党风廉政建设的领导者、执行者和推动者。</w:t>
      </w:r>
    </w:p>
    <w:p>
      <w:pPr>
        <w:ind w:left="0" w:right="0" w:firstLine="560"/>
        <w:spacing w:before="450" w:after="450" w:line="312" w:lineRule="auto"/>
      </w:pPr>
      <w:r>
        <w:rPr>
          <w:rFonts w:ascii="宋体" w:hAnsi="宋体" w:eastAsia="宋体" w:cs="宋体"/>
          <w:color w:val="000"/>
          <w:sz w:val="28"/>
          <w:szCs w:val="28"/>
        </w:rPr>
        <w:t xml:space="preserve">　　设立县委巡察工作领导小组办公室，成立由我担任组长的县委巡察工作领导小组,及时落实编制，选齐配强队伍，组建巡察组长库和巡察干部人才库“两库”人员xx余人，制定出台《中共xx县委巡察工作五年规划(202_-202_年)》《县委巡察“两库”人员管理办法(试行)》《县委巡察工作实施办法》《被巡察党组织配合县委巡察工作规定》等制度，年内对x个县直部门单位及其xx个下属单位进行了巡察，发现问题xx个，移交问题线索xx个，巡察“前哨”“利剑”作用进一步彰显。今年以来，全县立案xx件xx人，给予党纪政务处分xx人，运用监督执纪“四种形态”处理xx人次，挽回直接经济损失xx万元。</w:t>
      </w:r>
    </w:p>
    <w:p>
      <w:pPr>
        <w:ind w:left="0" w:right="0" w:firstLine="560"/>
        <w:spacing w:before="450" w:after="450" w:line="312" w:lineRule="auto"/>
      </w:pPr>
      <w:r>
        <w:rPr>
          <w:rFonts w:ascii="宋体" w:hAnsi="宋体" w:eastAsia="宋体" w:cs="宋体"/>
          <w:color w:val="000"/>
          <w:sz w:val="28"/>
          <w:szCs w:val="28"/>
        </w:rPr>
        <w:t xml:space="preserve">　　三是稳步推动监察体制改革各项工作。常委会x次专题研究部署深化国家监察体制改革试点有关工作，x次召开全县深化监察体制改革试点工作小组会议，全力推进监察体制改革，在干部配备、办公经费、办公用房上优先保障，用实际行动为纪委监委减负、加油，自治县监察委员会顺利挂牌成立。</w:t>
      </w:r>
    </w:p>
    <w:p>
      <w:pPr>
        <w:ind w:left="0" w:right="0" w:firstLine="560"/>
        <w:spacing w:before="450" w:after="450" w:line="312" w:lineRule="auto"/>
      </w:pPr>
      <w:r>
        <w:rPr>
          <w:rFonts w:ascii="宋体" w:hAnsi="宋体" w:eastAsia="宋体" w:cs="宋体"/>
          <w:color w:val="000"/>
          <w:sz w:val="28"/>
          <w:szCs w:val="28"/>
        </w:rPr>
        <w:t xml:space="preserve">　　立足推动“纪法”“法法”顺畅衔接、有力贯通，制定《xx县关于执行党员涉嫌违纪违法信息通报和及时处理工作机制实施意见》等制度，有力加强了与相关部门单位的协作配合。立足农牧村“微腐败”防治，探索建立“互联网+”监督模式，创建xx县“微腐败”防范智慧平台，实现了村级权力运行全过程监督，进一步增强了群众获得感。</w:t>
      </w:r>
    </w:p>
    <w:p>
      <w:pPr>
        <w:ind w:left="0" w:right="0" w:firstLine="560"/>
        <w:spacing w:before="450" w:after="450" w:line="312" w:lineRule="auto"/>
      </w:pPr>
      <w:r>
        <w:rPr>
          <w:rFonts w:ascii="宋体" w:hAnsi="宋体" w:eastAsia="宋体" w:cs="宋体"/>
          <w:color w:val="000"/>
          <w:sz w:val="28"/>
          <w:szCs w:val="28"/>
        </w:rPr>
        <w:t xml:space="preserve">　　立足“小微权力”运行全过程监督，梳理涉及村级重大决策事项、集体资金资产资源管理、财务管理、阳光村务、救助救灾款申请、宅基地申请、便民服务等事项x类x项x条，探索建立权力清单机制，真正把“小微权力”关进制度的“笼子”里，推动村级事务管理更加规范、透明、公开。</w:t>
      </w:r>
    </w:p>
    <w:p>
      <w:pPr>
        <w:ind w:left="0" w:right="0" w:firstLine="560"/>
        <w:spacing w:before="450" w:after="450" w:line="312" w:lineRule="auto"/>
      </w:pPr>
      <w:r>
        <w:rPr>
          <w:rFonts w:ascii="宋体" w:hAnsi="宋体" w:eastAsia="宋体" w:cs="宋体"/>
          <w:color w:val="000"/>
          <w:sz w:val="28"/>
          <w:szCs w:val="28"/>
        </w:rPr>
        <w:t xml:space="preserve">　　四是狠抓作风建设。研究制定《深入开展转变作风改善发展环境建设年活动实施方案》和督促检查、宣传教育、信访举报等x个方面的具体方案及职责制度，结合学习贯彻中央《关于进一步激励广大干部新时代新担当新作为的意见》，及时印制下发《转变作风改善发展环境建设年活动学习读本》，以xx公路问题案例、作风建设永远在路上等专题片为典型开展警示教育，做到学习教育有抓手，问题不足有警示。</w:t>
      </w:r>
    </w:p>
    <w:p>
      <w:pPr>
        <w:ind w:left="0" w:right="0" w:firstLine="560"/>
        <w:spacing w:before="450" w:after="450" w:line="312" w:lineRule="auto"/>
      </w:pPr>
      <w:r>
        <w:rPr>
          <w:rFonts w:ascii="宋体" w:hAnsi="宋体" w:eastAsia="宋体" w:cs="宋体"/>
          <w:color w:val="000"/>
          <w:sz w:val="28"/>
          <w:szCs w:val="28"/>
        </w:rPr>
        <w:t xml:space="preserve">　　按照省委“七破七立”和省政府“十不准”要求，重点聚焦“六个方面”的问题表现和形式主义、官僚主义10种新表现，深入查摆作风建设方面存在的顽症痼疾，县委常委会共梳理查摆问题xx条，各级领导班子共查摆问题xx条，目前已完成整改xx条。</w:t>
      </w:r>
    </w:p>
    <w:p>
      <w:pPr>
        <w:ind w:left="0" w:right="0" w:firstLine="560"/>
        <w:spacing w:before="450" w:after="450" w:line="312" w:lineRule="auto"/>
      </w:pPr>
      <w:r>
        <w:rPr>
          <w:rFonts w:ascii="宋体" w:hAnsi="宋体" w:eastAsia="宋体" w:cs="宋体"/>
          <w:color w:val="000"/>
          <w:sz w:val="28"/>
          <w:szCs w:val="28"/>
        </w:rPr>
        <w:t xml:space="preserve">　　坚持综合督查与专项检查相结合、明察暗访与随机抽查相结合，对发现的干部作风、生态环境问题整治、重点项目落实方面的问题区分不同情况启动问责程序，有效形成了常态震慑。进一步强化服务意识，优化发展环境，加快推进“放管服”“四办”改革,进一步优化县城便民服务大厅职能，开设xx个办事服务窗口，初步实现了办理事项“一站办”,有效解决了企业、群众“多头跑”“事难办”“来回奔波”等问题。</w:t>
      </w:r>
    </w:p>
    <w:p>
      <w:pPr>
        <w:ind w:left="0" w:right="0" w:firstLine="560"/>
        <w:spacing w:before="450" w:after="450" w:line="312" w:lineRule="auto"/>
      </w:pPr>
      <w:r>
        <w:rPr>
          <w:rFonts w:ascii="宋体" w:hAnsi="宋体" w:eastAsia="宋体" w:cs="宋体"/>
          <w:color w:val="000"/>
          <w:sz w:val="28"/>
          <w:szCs w:val="28"/>
        </w:rPr>
        <w:t xml:space="preserve">　　(七)坚持正确导向，主动抓意识形态。严格落实党委(党组)意识形态工作责任制，修订完善乡(镇)党委意识态工作责任清单，从意识形态、网络意识形态、理论武装三个方面建立了权责明晰、责任到人的领导分工责任制和目标管理责任制。全面加强新媒体、社科理论等意识形态阵地的管控力度，精心组织习近平总书记重要活动、重要讲话网上宣传报道，广泛开展“新时代、新气象、新作为”等重大主题网上宣传。坚持网上正面引导与线下有效管控相结合，加强新闻网站、政务网站等主流网络传播平台建设，大力普及互联网法律法规，深入开展网络空间专项整治行动，强化对网上有害信息的发现处置，坚决抵制、主动批驳各种错误思潮和观点，坚决查删封堵网上政治类有害信息，坚决防范境内外敌对势力利用网络实施渗透破坏活动，坚决防范各种极端宗教思想、民族分裂言论、涉恐涉暴信息在互联网上传播。坚持网上舆论引导和网下思想工作相结合，既“键对键”又“面对面”，加强线上互动、线下沟通，不断增强网络宣传的感染力、亲和力和吸引力，把广大网民凝聚到党的周围，进一步巩固了各族群众团结奋斗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202_年党委书记履行全面从严治党主体责任工作总结2</w:t>
      </w:r>
    </w:p>
    <w:p>
      <w:pPr>
        <w:ind w:left="0" w:right="0" w:firstLine="560"/>
        <w:spacing w:before="450" w:after="450" w:line="312" w:lineRule="auto"/>
      </w:pPr>
      <w:r>
        <w:rPr>
          <w:rFonts w:ascii="宋体" w:hAnsi="宋体" w:eastAsia="宋体" w:cs="宋体"/>
          <w:color w:val="000"/>
          <w:sz w:val="28"/>
          <w:szCs w:val="28"/>
        </w:rPr>
        <w:t xml:space="preserve">　　今年以来，我始终牢记揽全局、带队伍、正风气的第一责任，坚定地把维护核心作为首要政治责任，坚定地把思想武装作为根本政治任务，坚定地把落实全面从严治党要求作为重大政治担当，坚定“四个自信”，增强“四个意识”，践行“两个维护”，全面推进党的政治建设、思想建设、组织建设、作风建设、纪律建设和制度建设，努力营造风清气正的良好政治生态环境，为促进全县经济社会高质量发展提供了坚强的政治和纪律保障。现将落实全面从严治党主体责任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202_年党委书记履行全面从严治党主体责任工作总结3</w:t>
      </w:r>
    </w:p>
    <w:p>
      <w:pPr>
        <w:ind w:left="0" w:right="0" w:firstLine="560"/>
        <w:spacing w:before="450" w:after="450" w:line="312" w:lineRule="auto"/>
      </w:pPr>
      <w:r>
        <w:rPr>
          <w:rFonts w:ascii="宋体" w:hAnsi="宋体" w:eastAsia="宋体" w:cs="宋体"/>
          <w:color w:val="000"/>
          <w:sz w:val="28"/>
          <w:szCs w:val="28"/>
        </w:rPr>
        <w:t xml:space="preserve">　　20_年度xx支部紧密围绕机关党委和中心党总支党建工作总体部署安排，履行全面从严治党主体责任，现将情况汇报如下：</w:t>
      </w:r>
    </w:p>
    <w:p>
      <w:pPr>
        <w:ind w:left="0" w:right="0" w:firstLine="560"/>
        <w:spacing w:before="450" w:after="450" w:line="312" w:lineRule="auto"/>
      </w:pPr>
      <w:r>
        <w:rPr>
          <w:rFonts w:ascii="宋体" w:hAnsi="宋体" w:eastAsia="宋体" w:cs="宋体"/>
          <w:color w:val="000"/>
          <w:sz w:val="28"/>
          <w:szCs w:val="28"/>
        </w:rPr>
        <w:t xml:space="preserve">&gt;　　一、坚持思想建党，强化理论武装</w:t>
      </w:r>
    </w:p>
    <w:p>
      <w:pPr>
        <w:ind w:left="0" w:right="0" w:firstLine="560"/>
        <w:spacing w:before="450" w:after="450" w:line="312" w:lineRule="auto"/>
      </w:pPr>
      <w:r>
        <w:rPr>
          <w:rFonts w:ascii="宋体" w:hAnsi="宋体" w:eastAsia="宋体" w:cs="宋体"/>
          <w:color w:val="000"/>
          <w:sz w:val="28"/>
          <w:szCs w:val="28"/>
        </w:rPr>
        <w:t xml:space="preserve">　　第四党支部始终把学习习近平新时代中国特色社会主义思想和党的十九届四中全会精神作为首要政治任务。学习贯彻习近平总书记关于网络强国建设重要讲话、指示批示精神和党中央重大决策部署，提高政治站位，强化责任担当。严格落实“三会一课”制度和党员活动日制度，20_年召开全体党员大会4次，党小组会议13次，集中专题研讨会4次，党课学习4次，党员活动日12次，学习频次符合要求，通过理论学习总结经验教训、把握前进航向、统一思想认识、提高实践水平。</w:t>
      </w:r>
    </w:p>
    <w:p>
      <w:pPr>
        <w:ind w:left="0" w:right="0" w:firstLine="560"/>
        <w:spacing w:before="450" w:after="450" w:line="312" w:lineRule="auto"/>
      </w:pPr>
      <w:r>
        <w:rPr>
          <w:rFonts w:ascii="宋体" w:hAnsi="宋体" w:eastAsia="宋体" w:cs="宋体"/>
          <w:color w:val="000"/>
          <w:sz w:val="28"/>
          <w:szCs w:val="28"/>
        </w:rPr>
        <w:t xml:space="preserve">&gt;　　二、坚持全面从严治党，推动落实各项工作</w:t>
      </w:r>
    </w:p>
    <w:p>
      <w:pPr>
        <w:ind w:left="0" w:right="0" w:firstLine="560"/>
        <w:spacing w:before="450" w:after="450" w:line="312" w:lineRule="auto"/>
      </w:pPr>
      <w:r>
        <w:rPr>
          <w:rFonts w:ascii="宋体" w:hAnsi="宋体" w:eastAsia="宋体" w:cs="宋体"/>
          <w:color w:val="000"/>
          <w:sz w:val="28"/>
          <w:szCs w:val="28"/>
        </w:rPr>
        <w:t xml:space="preserve">　　一是强化责任落实。20_在岗位变动、党员转正、集团组巡、安全生产、项目管理等工作中，多次召开支委会议和厂家联席会议进行研究部署，充分发挥党支部战斗堡垒作用，确保全面从严治党工作落到实处。二是强化责任担当。扎实推进党支部书记“一岗双责”，把党建工作融入到网管室和安全室日常工作，有力促进各项工作顺利开展。主动了解党员的思想、工作和学习情况，发现问题及时解决，协调支部内党工团关系，充分调动各方面的积极性。认真做好支部委员会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&gt;　　三、坚持作风立党，加强督导检查</w:t>
      </w:r>
    </w:p>
    <w:p>
      <w:pPr>
        <w:ind w:left="0" w:right="0" w:firstLine="560"/>
        <w:spacing w:before="450" w:after="450" w:line="312" w:lineRule="auto"/>
      </w:pPr>
      <w:r>
        <w:rPr>
          <w:rFonts w:ascii="宋体" w:hAnsi="宋体" w:eastAsia="宋体" w:cs="宋体"/>
          <w:color w:val="000"/>
          <w:sz w:val="28"/>
          <w:szCs w:val="28"/>
        </w:rPr>
        <w:t xml:space="preserve">　　一是加强作风督查。严格执行党的组织生活制度，全面落实党建工作责任制，增强了党员干部的工作自觉性和主动性。在重点工作推进中，实行末位表态制度。</w:t>
      </w:r>
    </w:p>
    <w:p>
      <w:pPr>
        <w:ind w:left="0" w:right="0" w:firstLine="560"/>
        <w:spacing w:before="450" w:after="450" w:line="312" w:lineRule="auto"/>
      </w:pPr>
      <w:r>
        <w:rPr>
          <w:rFonts w:ascii="宋体" w:hAnsi="宋体" w:eastAsia="宋体" w:cs="宋体"/>
          <w:color w:val="000"/>
          <w:sz w:val="28"/>
          <w:szCs w:val="28"/>
        </w:rPr>
        <w:t xml:space="preserve">　　二是加强重点事项督导检查。强化项目主体责任人“廉洁意识”，持续管控廉政风险不放松，多次落实学习“中央八项规定”，严格执行失责必问、问责必严。</w:t>
      </w:r>
    </w:p>
    <w:p>
      <w:pPr>
        <w:ind w:left="0" w:right="0" w:firstLine="560"/>
        <w:spacing w:before="450" w:after="450" w:line="312" w:lineRule="auto"/>
      </w:pPr>
      <w:r>
        <w:rPr>
          <w:rFonts w:ascii="宋体" w:hAnsi="宋体" w:eastAsia="宋体" w:cs="宋体"/>
          <w:color w:val="000"/>
          <w:sz w:val="28"/>
          <w:szCs w:val="28"/>
        </w:rPr>
        <w:t xml:space="preserve">&gt;　　四、对照党章党规自我检视，推动“力量大厦”落地执行</w:t>
      </w:r>
    </w:p>
    <w:p>
      <w:pPr>
        <w:ind w:left="0" w:right="0" w:firstLine="560"/>
        <w:spacing w:before="450" w:after="450" w:line="312" w:lineRule="auto"/>
      </w:pPr>
      <w:r>
        <w:rPr>
          <w:rFonts w:ascii="宋体" w:hAnsi="宋体" w:eastAsia="宋体" w:cs="宋体"/>
          <w:color w:val="000"/>
          <w:sz w:val="28"/>
          <w:szCs w:val="28"/>
        </w:rPr>
        <w:t xml:space="preserve">　　一是对照党章查摆问题。具体表现是：理论学习不够系统全面，学得不深，对坚持党的性质宗旨的理解还不够透彻。理论联系实际不够深入，读原著、学原文仅仅局限于文字上的表面理解。思想上还比较传统守旧，工作创新性不足，变中求新、新中求效的意识有待增强。有时存在\"重部署、轻落实，重形式、轻实效\"的现象，督促落实的力度有待加大。二是扎实推进“力量大厦”落实落地。深入实施党建工作，全面提升把控力、领导执行力、思想引领力、群众组织力、发展推动力，着力构建中国移动党建工作力量大厦，切实把党的优势为企业竞争优势、发展优势，为创建具有全球竞争力的世界一流示范企业提供坚强。</w:t>
      </w:r>
    </w:p>
    <w:p>
      <w:pPr>
        <w:ind w:left="0" w:right="0" w:firstLine="560"/>
        <w:spacing w:before="450" w:after="450" w:line="312" w:lineRule="auto"/>
      </w:pPr>
      <w:r>
        <w:rPr>
          <w:rFonts w:ascii="宋体" w:hAnsi="宋体" w:eastAsia="宋体" w:cs="宋体"/>
          <w:color w:val="000"/>
          <w:sz w:val="28"/>
          <w:szCs w:val="28"/>
        </w:rPr>
        <w:t xml:space="preserve">&gt;　　五、严格落实“形式主义、官僚主义集中整治工作”</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工作要求，全面贯彻执行《关于开展形式主义、官僚主义集中整治工作方案》，着力整治我支部存在的形式主义、官僚主义问题，多次召开支委会、开展自查自纠工作，紧密联系存在现象和工作实际，制定实施方案。查摆突出问题2项，针对问题认真对照检查，逐项列出清单，制定整改措施，明确整改责任，完成闭环整改。</w:t>
      </w:r>
    </w:p>
    <w:p>
      <w:pPr>
        <w:ind w:left="0" w:right="0" w:firstLine="560"/>
        <w:spacing w:before="450" w:after="450" w:line="312" w:lineRule="auto"/>
      </w:pPr>
      <w:r>
        <w:rPr>
          <w:rFonts w:ascii="宋体" w:hAnsi="宋体" w:eastAsia="宋体" w:cs="宋体"/>
          <w:color w:val="000"/>
          <w:sz w:val="28"/>
          <w:szCs w:val="28"/>
        </w:rPr>
        <w:t xml:space="preserve">&gt;　　六、加强日常监督，开展经常性反腐倡廉教育</w:t>
      </w:r>
    </w:p>
    <w:p>
      <w:pPr>
        <w:ind w:left="0" w:right="0" w:firstLine="560"/>
        <w:spacing w:before="450" w:after="450" w:line="312" w:lineRule="auto"/>
      </w:pPr>
      <w:r>
        <w:rPr>
          <w:rFonts w:ascii="宋体" w:hAnsi="宋体" w:eastAsia="宋体" w:cs="宋体"/>
          <w:color w:val="000"/>
          <w:sz w:val="28"/>
          <w:szCs w:val="28"/>
        </w:rPr>
        <w:t xml:space="preserve">　　20_年以来，第四党支部按照部机关党委和中心党总支工作部署，坚持党建和业务一体推进，抓站位、抓制度、抓提醒、抓监督，有力保证了网管室和安全室各项工作的顺利开展，高质量、高标准完成纪检监察月专项活动，并将反腐倡廉工作列出常态化工作。一方面进行廉政自查，对党员干部，既梳理回顾了自身行为，做到警钟长鸣，又主动接受监督，防微杜渐。另一方面通过谈心谈话，适时提醒，坚持抓早、抓细、抓小，让“红红脸、出出汗”成为常态，把问题消除在萌芽状态。除日常谈心谈话外，在岗位调整、职位调整、面临困难等情形时，也及时开展谈心谈话，了解情绪波动，把握思想动态，疏导心结，起到了积极的效果。</w:t>
      </w:r>
    </w:p>
    <w:p>
      <w:pPr>
        <w:ind w:left="0" w:right="0" w:firstLine="560"/>
        <w:spacing w:before="450" w:after="450" w:line="312" w:lineRule="auto"/>
      </w:pPr>
      <w:r>
        <w:rPr>
          <w:rFonts w:ascii="宋体" w:hAnsi="宋体" w:eastAsia="宋体" w:cs="宋体"/>
          <w:color w:val="000"/>
          <w:sz w:val="28"/>
          <w:szCs w:val="28"/>
        </w:rPr>
        <w:t xml:space="preserve">&gt;　　七、遵守党章党规党纪，落实党内政治生活制度</w:t>
      </w:r>
    </w:p>
    <w:p>
      <w:pPr>
        <w:ind w:left="0" w:right="0" w:firstLine="560"/>
        <w:spacing w:before="450" w:after="450" w:line="312" w:lineRule="auto"/>
      </w:pPr>
      <w:r>
        <w:rPr>
          <w:rFonts w:ascii="宋体" w:hAnsi="宋体" w:eastAsia="宋体" w:cs="宋体"/>
          <w:color w:val="000"/>
          <w:sz w:val="28"/>
          <w:szCs w:val="28"/>
        </w:rPr>
        <w:t xml:space="preserve">　　第四党支部格遵守党章和党内政治生活准则，全面落实党的十九大要求，增强党内政治生活的政治性、时代性、原则性、战斗性。一方面坚持和加强党的全面领导，坚持党要管党、全面从严治党，把党的政治建设摆在首位。自觉抵制拜金主义、利己主义等不良风气对党内政治生活的侵蚀，发展积极健康的党内政治文化，营造风清气正的良好政治生态。另一方面加强和规范党内政治生活，实事求是、理论联系实际、密切联系群众、批评和自我批评、民主集中制、严明党的纪律等是主要内容，党的组织生活是重要内容和载体，批评和自我批评是重要手段，监督是重要举措。严格落实支部组织生活会，切身感受和践行党内政治生活的严肃性，让自己思想受到触动，灵魂受到洗礼，党性得到锻炼。</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202_年党委书记履行全面从严治党主体责任工作总结4</w:t>
      </w:r>
    </w:p>
    <w:p>
      <w:pPr>
        <w:ind w:left="0" w:right="0" w:firstLine="560"/>
        <w:spacing w:before="450" w:after="450" w:line="312" w:lineRule="auto"/>
      </w:pPr>
      <w:r>
        <w:rPr>
          <w:rFonts w:ascii="宋体" w:hAnsi="宋体" w:eastAsia="宋体" w:cs="宋体"/>
          <w:color w:val="000"/>
          <w:sz w:val="28"/>
          <w:szCs w:val="28"/>
        </w:rPr>
        <w:t xml:space="preserve">　　20_年，按照XXX要求，我认真履行全面从严治党第一责任人职责，强化责任落实、从严教育管理、聚焦重点任务、狠抓监督执纪，深入推动全面从严治党各项要求落实落地，现将履职情况报告如下：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一、履行全面从严治党责任情况</w:t>
      </w:r>
    </w:p>
    <w:p>
      <w:pPr>
        <w:ind w:left="0" w:right="0" w:firstLine="560"/>
        <w:spacing w:before="450" w:after="450" w:line="312" w:lineRule="auto"/>
      </w:pPr>
      <w:r>
        <w:rPr>
          <w:rFonts w:ascii="宋体" w:hAnsi="宋体" w:eastAsia="宋体" w:cs="宋体"/>
          <w:color w:val="000"/>
          <w:sz w:val="28"/>
          <w:szCs w:val="28"/>
        </w:rPr>
        <w:t xml:space="preserve">　　一是强化责任落实，严抓管党治党。牢记全面从严治党“第一责任人”职责，主持召开党委会XX次，研究全面从严治党工作。严格落实“一岗双责”，层层压实工作责任，牵头制定《全面从严治党主体责任清单》，细化任务目标，与XX个党支部书记签定全面从严治党目标责任书。主持召开党组织书记座谈会、点评会X次，听取科级干部廉政述职X次，开展党组织书记抓党建述职评议，有效推动了工作落实。</w:t>
      </w:r>
    </w:p>
    <w:p>
      <w:pPr>
        <w:ind w:left="0" w:right="0" w:firstLine="560"/>
        <w:spacing w:before="450" w:after="450" w:line="312" w:lineRule="auto"/>
      </w:pPr>
      <w:r>
        <w:rPr>
          <w:rFonts w:ascii="宋体" w:hAnsi="宋体" w:eastAsia="宋体" w:cs="宋体"/>
          <w:color w:val="000"/>
          <w:sz w:val="28"/>
          <w:szCs w:val="28"/>
        </w:rPr>
        <w:t xml:space="preserve">　　二是从严教育管理，筑牢思想根基。提高政治站位，把学习贯彻习近平新时代中国特色社会主义思想作为最重要政治任务，组织理论中心组学XXX次，引导干部树牢“四个意识”，坚定“四个自信”，做到“两个维护”。严肃政治生活，坚持民主集中制，围绕“三重一大”集体研究X次;带头参加双重组织生活，主持召开专题民主生活会X次。严格落实意识形态工作责任制，牵头成立党委意识形态和宣传思想工作领导小组，主持召开领导小组会议X次。注重抓意识形态阵地建设，组建网络安全和信息化领导小组办公室，专门负责网站、新媒体等文化阵地管理，传播正能量、弘扬主旋律。</w:t>
      </w:r>
    </w:p>
    <w:p>
      <w:pPr>
        <w:ind w:left="0" w:right="0" w:firstLine="560"/>
        <w:spacing w:before="450" w:after="450" w:line="312" w:lineRule="auto"/>
      </w:pPr>
      <w:r>
        <w:rPr>
          <w:rFonts w:ascii="宋体" w:hAnsi="宋体" w:eastAsia="宋体" w:cs="宋体"/>
          <w:color w:val="000"/>
          <w:sz w:val="28"/>
          <w:szCs w:val="28"/>
        </w:rPr>
        <w:t xml:space="preserve">　　三是聚焦重点任务，提升党建水平。抓基层阵地建设，新建、提升阵地XX个，打造党建示范点X个。抓干部队伍建设，坚持德才兼备、以德为先的用人导向，一线调整干部XX人。对XXX等X个党支部规模进行调整，进一步提升了基层支部组织力。</w:t>
      </w:r>
    </w:p>
    <w:p>
      <w:pPr>
        <w:ind w:left="0" w:right="0" w:firstLine="560"/>
        <w:spacing w:before="450" w:after="450" w:line="312" w:lineRule="auto"/>
      </w:pPr>
      <w:r>
        <w:rPr>
          <w:rFonts w:ascii="宋体" w:hAnsi="宋体" w:eastAsia="宋体" w:cs="宋体"/>
          <w:color w:val="000"/>
          <w:sz w:val="28"/>
          <w:szCs w:val="28"/>
        </w:rPr>
        <w:t xml:space="preserve">　　四是狠抓监督执纪，淬炼优良作风。以对党绝对忠诚的态度抓好巡视巡察反馈问题整改，巡视巡察XX项问题全部整改完成。严格落实党风廉政建设责任制，压实管党治党责任。加强警示教育，开展廉政提醒谈话XX人次。全力支持纪委履行职责，驰而不息纠治“四风”，以零容忍的态度惩治腐败，立查案件XX起，给予党政纪处分XX人，营造了风清气正的政治生态。</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落实第一责任人职责有偏差。抓党风廉政建设习惯于签订责任书，满足于安排布置了，工作检查多是安排纪委书记，亲自跟踪督导的少、问效的少。压力传导不到位，导致个别班子成员“一岗双责”意识不强，对分管领域的党风廉政建设抓得不实，责任意识存有上热下冷的现象。落实意识形态工作站位不高，对干部要求的比较严，对普通党员管理松懈。这些问题虽然出现在极个别干部身上，但也反映出我主责主业意识不强，抓全面从严治党工作标准还不够高。</w:t>
      </w:r>
    </w:p>
    <w:p>
      <w:pPr>
        <w:ind w:left="0" w:right="0" w:firstLine="560"/>
        <w:spacing w:before="450" w:after="450" w:line="312" w:lineRule="auto"/>
      </w:pPr>
      <w:r>
        <w:rPr>
          <w:rFonts w:ascii="宋体" w:hAnsi="宋体" w:eastAsia="宋体" w:cs="宋体"/>
          <w:color w:val="000"/>
          <w:sz w:val="28"/>
          <w:szCs w:val="28"/>
        </w:rPr>
        <w:t xml:space="preserve">　　二是党内监督作用发挥不到位。落实责任制多是靠年初分解、年中督查、年终考核，对于经常性的督导、检查、提醒制度坚持不好，日常监督机制不够完善。党员干部管理抓得不严，虽然能够瞪起眼来，但是个别时候给予的表扬多批评少、激励多处理少，以案释法的威慑作用发挥还不够明显，党员干部的纪律意识、规矩意识没有树牢，出现了XX名党员违纪问题。认真反思，出现这些问题是由于我思想上认为同志们比较辛苦，对党员干部管理放松造成的。</w:t>
      </w:r>
    </w:p>
    <w:p>
      <w:pPr>
        <w:ind w:left="0" w:right="0" w:firstLine="560"/>
        <w:spacing w:before="450" w:after="450" w:line="312" w:lineRule="auto"/>
      </w:pPr>
      <w:r>
        <w:rPr>
          <w:rFonts w:ascii="宋体" w:hAnsi="宋体" w:eastAsia="宋体" w:cs="宋体"/>
          <w:color w:val="000"/>
          <w:sz w:val="28"/>
          <w:szCs w:val="28"/>
        </w:rPr>
        <w:t xml:space="preserve">　　三是纠治“四风”不彻底。虽然能够自觉主动同“四风”问题作斗争，时刻警惕“四风”问题反弹变异，但对照形式主义、官僚主义的XX种新表现，发现一些问题仍然不同程度存在。比如，……。出现这些问题，主观上还是由于我个人落实全面从严治党第一责任人职责有所放松，对纠治“四风”问题的长期性、艰巨性认识不到位。</w:t>
      </w:r>
    </w:p>
    <w:p>
      <w:pPr>
        <w:ind w:left="0" w:right="0" w:firstLine="560"/>
        <w:spacing w:before="450" w:after="450" w:line="312" w:lineRule="auto"/>
      </w:pPr>
      <w:r>
        <w:rPr>
          <w:rFonts w:ascii="宋体" w:hAnsi="宋体" w:eastAsia="宋体" w:cs="宋体"/>
          <w:color w:val="000"/>
          <w:sz w:val="28"/>
          <w:szCs w:val="28"/>
        </w:rPr>
        <w:t xml:space="preserve">&gt;　　三、下步努力方向</w:t>
      </w:r>
    </w:p>
    <w:p>
      <w:pPr>
        <w:ind w:left="0" w:right="0" w:firstLine="560"/>
        <w:spacing w:before="450" w:after="450" w:line="312" w:lineRule="auto"/>
      </w:pPr>
      <w:r>
        <w:rPr>
          <w:rFonts w:ascii="宋体" w:hAnsi="宋体" w:eastAsia="宋体" w:cs="宋体"/>
          <w:color w:val="000"/>
          <w:sz w:val="28"/>
          <w:szCs w:val="28"/>
        </w:rPr>
        <w:t xml:space="preserve">　　(一)严格责任促落实。坚持严字当头，真管真严、敢管敢严、长管长严。认真履行第一责任人职责，年内，组织召开党建专题会议XX次以上;根据需要，随时召开案件通报会，听取纪委工作情况汇报。细划《全面从严治党目标责任书》，进一步明确从严治党的责任清单、任务清单，细化到人、量化到岗。按照“一岗双责”要求，进一步明确班子成员对分管领域党风廉政建设责任，出现问题严格问责问效。</w:t>
      </w:r>
    </w:p>
    <w:p>
      <w:pPr>
        <w:ind w:left="0" w:right="0" w:firstLine="560"/>
        <w:spacing w:before="450" w:after="450" w:line="312" w:lineRule="auto"/>
      </w:pPr>
      <w:r>
        <w:rPr>
          <w:rFonts w:ascii="宋体" w:hAnsi="宋体" w:eastAsia="宋体" w:cs="宋体"/>
          <w:color w:val="000"/>
          <w:sz w:val="28"/>
          <w:szCs w:val="28"/>
        </w:rPr>
        <w:t xml:space="preserve">　　(二)抓住关键强基础。召开专题会议，分析从严治党工作新形势，找准制约党建工作提升的短板问题，制定有效、管用的措施。坚持一线工作法，每月至少进行1次调研，指导党建工作，撰写专题调研报告X篇，上党课X次。切实抓好“XX日党员活动日”，规范组织生活，从严抓好党员管理，全面提升党员素质，提高基层党建规范化水平。</w:t>
      </w:r>
    </w:p>
    <w:p>
      <w:pPr>
        <w:ind w:left="0" w:right="0" w:firstLine="560"/>
        <w:spacing w:before="450" w:after="450" w:line="312" w:lineRule="auto"/>
      </w:pPr>
      <w:r>
        <w:rPr>
          <w:rFonts w:ascii="宋体" w:hAnsi="宋体" w:eastAsia="宋体" w:cs="宋体"/>
          <w:color w:val="000"/>
          <w:sz w:val="28"/>
          <w:szCs w:val="28"/>
        </w:rPr>
        <w:t xml:space="preserve">　　(三)从严执纪正作风。持续加强机关作风建设，开展机关纪律作风整顿活动，进一步严肃纪律要求。每月至少开展一次明查暗访，驰而不息纠治“四风”。坚持纪在法前、纪严于法，有效运用监督执纪的“四种形态”，始终保持惩治腐败的高压态势，对群众身边的腐败问题有案必查，有腐必反，推进全面从严治党走向深入。</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202_年党委书记履行全面从严治党主体责任工作总结5</w:t>
      </w:r>
    </w:p>
    <w:p>
      <w:pPr>
        <w:ind w:left="0" w:right="0" w:firstLine="560"/>
        <w:spacing w:before="450" w:after="450" w:line="312" w:lineRule="auto"/>
      </w:pPr>
      <w:r>
        <w:rPr>
          <w:rFonts w:ascii="宋体" w:hAnsi="宋体" w:eastAsia="宋体" w:cs="宋体"/>
          <w:color w:val="000"/>
          <w:sz w:val="28"/>
          <w:szCs w:val="28"/>
        </w:rPr>
        <w:t xml:space="preserve">　　一是基层基础目前还比较薄弱。主要表现为村级集体经济年收入在x万元以下的村还有xx个，且大部分村集体经济收入系政策性补助，资产规模小、发展后劲不足。</w:t>
      </w:r>
    </w:p>
    <w:p>
      <w:pPr>
        <w:ind w:left="0" w:right="0" w:firstLine="560"/>
        <w:spacing w:before="450" w:after="450" w:line="312" w:lineRule="auto"/>
      </w:pPr>
      <w:r>
        <w:rPr>
          <w:rFonts w:ascii="宋体" w:hAnsi="宋体" w:eastAsia="宋体" w:cs="宋体"/>
          <w:color w:val="000"/>
          <w:sz w:val="28"/>
          <w:szCs w:val="28"/>
        </w:rPr>
        <w:t xml:space="preserve">　　二是基层党组织战斗力还不强。主要表现为一些农牧村党组织引领改革发展、推动乡村振兴的能力不强，政治引领作用不够突出，部分村两委班子“有心致富、无力带富”的局面还没有打破，不同程度存在“等、靠”思想。</w:t>
      </w:r>
    </w:p>
    <w:p>
      <w:pPr>
        <w:ind w:left="0" w:right="0" w:firstLine="560"/>
        <w:spacing w:before="450" w:after="450" w:line="312" w:lineRule="auto"/>
      </w:pPr>
      <w:r>
        <w:rPr>
          <w:rFonts w:ascii="宋体" w:hAnsi="宋体" w:eastAsia="宋体" w:cs="宋体"/>
          <w:color w:val="000"/>
          <w:sz w:val="28"/>
          <w:szCs w:val="28"/>
        </w:rPr>
        <w:t xml:space="preserve">　　三是基层干部队伍素质还不高。主要表现为村党支部书记带富能力和驾驭农牧村改革能力普遍不足，农牧村党员年龄老化、结构不优的问题还比较突出，各级党组织提升基层党员干部队伍素质的措施还不够硬。</w:t>
      </w:r>
    </w:p>
    <w:p>
      <w:pPr>
        <w:ind w:left="0" w:right="0" w:firstLine="560"/>
        <w:spacing w:before="450" w:after="450" w:line="312" w:lineRule="auto"/>
      </w:pPr>
      <w:r>
        <w:rPr>
          <w:rFonts w:ascii="宋体" w:hAnsi="宋体" w:eastAsia="宋体" w:cs="宋体"/>
          <w:color w:val="000"/>
          <w:sz w:val="28"/>
          <w:szCs w:val="28"/>
        </w:rPr>
        <w:t xml:space="preserve">　　虽然能坚持亲力亲为抓基层党建工作，但认真反思产生问题的根源，主要有三个方面：一是落实主体责任和党建第一责任人的职责在严管、细抓、深究上做的不到位，传导基层党建工作责任的强度还不够，基层党建尚有薄弱环节，基层党组织履职不到位的问题仍然存在。二是从工作支持、协调困难等方面策应推进力度不够，体系构建的完备程度、对基层党建的保障程度、政策的支持程度还不完备，没有把每个领域都抓具体、抓深入。三是对新形势下党建工作中出现的新情况、新问题探讨研究不够,一些领域破解难题力度还不够大、招数还不够多、方法还不够活。</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202_年党委书记履行全面从严治党主体责任工作总结6</w:t>
      </w:r>
    </w:p>
    <w:p>
      <w:pPr>
        <w:ind w:left="0" w:right="0" w:firstLine="560"/>
        <w:spacing w:before="450" w:after="450" w:line="312" w:lineRule="auto"/>
      </w:pPr>
      <w:r>
        <w:rPr>
          <w:rFonts w:ascii="宋体" w:hAnsi="宋体" w:eastAsia="宋体" w:cs="宋体"/>
          <w:color w:val="000"/>
          <w:sz w:val="28"/>
          <w:szCs w:val="28"/>
        </w:rPr>
        <w:t xml:space="preserve">　　紧紧围绕贯彻落实新时代党的建设总要求，突出政治功能和组织力，以组织体系建设为重点，谋思路、定措施，出实招、破难题，建机制、抓落实，推动全县各领域基层党建工作全面过硬、全面进步。</w:t>
      </w:r>
    </w:p>
    <w:p>
      <w:pPr>
        <w:ind w:left="0" w:right="0" w:firstLine="560"/>
        <w:spacing w:before="450" w:after="450" w:line="312" w:lineRule="auto"/>
      </w:pPr>
      <w:r>
        <w:rPr>
          <w:rFonts w:ascii="宋体" w:hAnsi="宋体" w:eastAsia="宋体" w:cs="宋体"/>
          <w:color w:val="000"/>
          <w:sz w:val="28"/>
          <w:szCs w:val="28"/>
        </w:rPr>
        <w:t xml:space="preserve">　　一是聚焦问题抓整改。针对存在问题，落实“全面从严治党要有新突破”的要求，拿出更多精力抓调研、抓谋划、抓落实，认真执行好工作例会、联系点等党建工作制度。重点结合党支部建设标准化的规范制度流程和具体指标，组织各级党组织开展“回头看”，认真分析研究问题具体表现及症结所在，用实际行动推进整改创建工作，以点上突破带动面上提升。</w:t>
      </w:r>
    </w:p>
    <w:p>
      <w:pPr>
        <w:ind w:left="0" w:right="0" w:firstLine="560"/>
        <w:spacing w:before="450" w:after="450" w:line="312" w:lineRule="auto"/>
      </w:pPr>
      <w:r>
        <w:rPr>
          <w:rFonts w:ascii="宋体" w:hAnsi="宋体" w:eastAsia="宋体" w:cs="宋体"/>
          <w:color w:val="000"/>
          <w:sz w:val="28"/>
          <w:szCs w:val="28"/>
        </w:rPr>
        <w:t xml:space="preserve">　　二是培育典型抓示范。坚持“抓两头带中间促整体”和以点带面的工作方法，整顿转化一批后进党组织，分领域创建一批党建工作示范点，全面推进党支部建设标准化工作。尊重基层首创精神，支持基层创新创造，重点围绕全县乡村振兴示范带建设，在沿路沿线打造培育一批拿得出、叫得响、有影响的党建工作品牌，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　　三是分类指导抓提升。以持续提升各领域基层党组织组织力为重点，分类指导，统筹推进，重点围绕农牧村党建“抓巩固、强基础”，社区党建“抓服务、促和谐”，机关党建“转作风、提效能”，国企党建“严规范、提质量”，“两新”党建“抓覆盖、拓功能”的思路，着力培育一批主题鲜明、示范带动作用强的党建工作新抓手，提升基层党组织引领改革发展、带领群众共同致富的能力，推动基层党建与乡村振兴、社会治理和经济社会高质量发展深度融合。</w:t>
      </w:r>
    </w:p>
    <w:p>
      <w:pPr>
        <w:ind w:left="0" w:right="0" w:firstLine="560"/>
        <w:spacing w:before="450" w:after="450" w:line="312" w:lineRule="auto"/>
      </w:pPr>
      <w:r>
        <w:rPr>
          <w:rFonts w:ascii="宋体" w:hAnsi="宋体" w:eastAsia="宋体" w:cs="宋体"/>
          <w:color w:val="000"/>
          <w:sz w:val="28"/>
          <w:szCs w:val="28"/>
        </w:rPr>
        <w:t xml:space="preserve">　　四是创新载体抓深化。全面推行党支部建设标准化，大力推行基本载体建设，在农牧村推广“三链建设”，组织带领群众发展集体经济，不断强化农牧村党组织的核心领导地位;在城镇社区规范“大党委”工作机制，领导基层治理，组织整合辖区资源服务居民群众，不断强化社区党组统领区域化党建功能;在“两新”党组织持续推进“三岗联创”活动，引导和监督企业严格遵守国家法律法规，依法维护各方权益，不断强化“两新”党组织的政治统领作用;在机关事业单位党组织持续开展“转变作风改善发展环境建设年”活动，引导党员干部履行职责义务，充分发挥作用，着力提升基层党组织的组织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2025-08-08T11:00:54+08:00</dcterms:created>
  <dcterms:modified xsi:type="dcterms:W3CDTF">2025-08-08T11:00:54+08:00</dcterms:modified>
</cp:coreProperties>
</file>

<file path=docProps/custom.xml><?xml version="1.0" encoding="utf-8"?>
<Properties xmlns="http://schemas.openxmlformats.org/officeDocument/2006/custom-properties" xmlns:vt="http://schemas.openxmlformats.org/officeDocument/2006/docPropsVTypes"/>
</file>