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航空科技工作总结(合集5篇)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航空科技工作总结1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航空科技工作总结1</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航空科技工作总结2</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航空科技工作总结4</w:t>
      </w:r>
    </w:p>
    <w:p>
      <w:pPr>
        <w:ind w:left="0" w:right="0" w:firstLine="560"/>
        <w:spacing w:before="450" w:after="450" w:line="312" w:lineRule="auto"/>
      </w:pPr>
      <w:r>
        <w:rPr>
          <w:rFonts w:ascii="宋体" w:hAnsi="宋体" w:eastAsia="宋体" w:cs="宋体"/>
          <w:color w:val="000"/>
          <w:sz w:val="28"/>
          <w:szCs w:val="28"/>
        </w:rPr>
        <w:t xml:space="preserve">北京航空航天博物馆是我国首个航空航天科学技术的综合科技馆，是航空航天国家级实验教学示范中心的重要组成部分，是航空航天科普与文化、北航精神以及青少年爱国主义、国防教育的重要基地。为学以致用，更好了解航空航天科学知识，同时为了更好地感受一代代北航人空天报国的情怀，传承北航红色文化基因，自动化科学与电气工程学院SY20_5团支部于5月6日开展了参观北京航空航天博物馆团日主题活动。</w:t>
      </w:r>
    </w:p>
    <w:p>
      <w:pPr>
        <w:ind w:left="0" w:right="0" w:firstLine="560"/>
        <w:spacing w:before="450" w:after="450" w:line="312" w:lineRule="auto"/>
      </w:pPr>
      <w:r>
        <w:rPr>
          <w:rFonts w:ascii="宋体" w:hAnsi="宋体" w:eastAsia="宋体" w:cs="宋体"/>
          <w:color w:val="000"/>
          <w:sz w:val="28"/>
          <w:szCs w:val="28"/>
        </w:rPr>
        <w:t xml:space="preserve">这次活动由班里的李谨杰同学担任讲解员为大家进行解说，大家依次经过长空逐梦、银鹰巡空、神舟问天、空天走廊4个展区，在李谨杰同学的讲解下，参观了世界上仅存两架的P-61夜间战斗机（外号“黑寡妇”）中的一架、我国第一架轻型旅客机\"北京一号\"、世界上第一种垂直短距离起落飞机——“鹞”式垂直起降战斗机、二战名机波-2轰炸机等国内外公认的航空航天文物精品，以及结构机件、发动机、机载设备等珍贵实物。</w:t>
      </w:r>
    </w:p>
    <w:p>
      <w:pPr>
        <w:ind w:left="0" w:right="0" w:firstLine="560"/>
        <w:spacing w:before="450" w:after="450" w:line="312" w:lineRule="auto"/>
      </w:pPr>
      <w:r>
        <w:rPr>
          <w:rFonts w:ascii="宋体" w:hAnsi="宋体" w:eastAsia="宋体" w:cs="宋体"/>
          <w:color w:val="000"/>
          <w:sz w:val="28"/>
          <w:szCs w:val="28"/>
        </w:rPr>
        <w:t xml:space="preserve">此次参观北京航空航天博物馆团日主题活动，不仅使同学们对人类早期的飞天梦想到今天冲出大气层可歌可泣的`艰难历程有了更加直观的了解，更让大家将所学知识与实践进行结合，在今后的科研生活中，努力做到学有所思，思有所悟，悟有所行，行有所果；同时对一代代北航人不怕苦，敢于拼的精神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航空科技工作总结5</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以上就是我的05年总结及06年工作计划，有不到之处，请各位领导及各位同事提出批评意见，帮助我改正。谢谢大家!</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