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制造业车间工作总结(推荐12篇)</w:t>
      </w:r>
      <w:bookmarkEnd w:id="1"/>
    </w:p>
    <w:p>
      <w:pPr>
        <w:jc w:val="center"/>
        <w:spacing w:before="0" w:after="450"/>
      </w:pPr>
      <w:r>
        <w:rPr>
          <w:rFonts w:ascii="Arial" w:hAnsi="Arial" w:eastAsia="Arial" w:cs="Arial"/>
          <w:color w:val="999999"/>
          <w:sz w:val="20"/>
          <w:szCs w:val="20"/>
        </w:rPr>
        <w:t xml:space="preserve">来源：网络  作者：醉人清风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制造业车间工作总结1安全管理方面主要从两方面开展工作：1、通过技术改造消除原有不安全隐患和危险源。如1#机使用过程中常出现溢铝、炸模的现象，车间通过多次改进二次调流装置，增设挡铝设施，及时更换铸模等措施控制不安全隐患的发生。2、结合安全标准...</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制造业车间工作总结1</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制造业车间工作总结2</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多；人员的稳定；在“天普荣膺为中国驰名商标”捷报的助推下，车间产量、质量都有明显的提升，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XX月份日产量突破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1、新设备投产后，各工序的合格率在以前的基础上都均有明显提升，特别是前道拉封机的投产及改造成功，使半成品（拉封管）的一次拉模成型合格率明显提升，成模质量也得到了改善。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XX年年，年底因管理等诸多方面的原因，新员工也在不断的补充，但人员的流动性比较大。导致20xx年，年初人员依然比较紧张，由于生产旺季的到来，工人工资有所提升，这两个月老员工的稳定性在加强管理、提升工资待遇等因素下有所提升。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&gt;五、工艺方面</w:t>
      </w:r>
    </w:p>
    <w:p>
      <w:pPr>
        <w:ind w:left="0" w:right="0" w:firstLine="560"/>
        <w:spacing w:before="450" w:after="450" w:line="312" w:lineRule="auto"/>
      </w:pPr>
      <w:r>
        <w:rPr>
          <w:rFonts w:ascii="宋体" w:hAnsi="宋体" w:eastAsia="宋体" w:cs="宋体"/>
          <w:color w:val="000"/>
          <w:sz w:val="28"/>
          <w:szCs w:val="28"/>
        </w:rPr>
        <w:t xml:space="preserve">新设备投产后，为了保证产品的品质的稳定性，车间会同质检部门确立各种监督机制，适时召开质量分析会，对操作工艺进行了修改，现已初步趋于稳定。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较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新设备投产后，员工操作技能有待提升；维修力量有待于培养；职工的思想素质有待于提升……下一步车间应遵循以下管理制度：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1、深入进行_质量第一_的思想教育，发动员工开展：_生产技能大比拼_的\'活动，树立榜样，推广先进！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2、严格贯彻执行工艺纪律，制止违章操作，保证制造质量信得过的产品。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4、组织好质量自检、互检，支持质检人员的工作，共同把好质量关。车间定期召开质量分析会，不断改善质量，发生质量问题时，积极配合质量管理部门，分析研究解决。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6、针对车间内存在的主要质量问题，明确提出课题发动职工开展技术革新和合理化建议活动，对设计、工艺等方面存在的问题积极向有关部门和质量管理部门明确提出，共同研究解决。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敢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制造业车间工作总结3</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xx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xx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&gt;二、班组制度建设的基本情况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xx车间历来把提升员工个人技能作为增强班组战斗力的的有力保证，在xx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xx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制造业车间工作总结6</w:t>
      </w:r>
    </w:p>
    <w:p>
      <w:pPr>
        <w:ind w:left="0" w:right="0" w:firstLine="560"/>
        <w:spacing w:before="450" w:after="450" w:line="312" w:lineRule="auto"/>
      </w:pPr>
      <w:r>
        <w:rPr>
          <w:rFonts w:ascii="宋体" w:hAnsi="宋体" w:eastAsia="宋体" w:cs="宋体"/>
          <w:color w:val="000"/>
          <w:sz w:val="28"/>
          <w:szCs w:val="28"/>
        </w:rPr>
        <w:t xml:space="preserve">平均班产（含开头班）10·9米，20xx年编织三车间完成产量104750。正品率99·71%年产量创历史新高，平均班产创历史新高，员工稳定性创历史最高，员工精练度最高，产品质量坚持稳定提高，除上述重要指标外，本年度支撑性久远性突破性工作如下：</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着力于全面体现保全工作绩效，1实现保全工绩效工资改革：结合以前编织三车间生产不连续的特殊现状。调动保全提高工作质量的积极性，本年度3月份起开始对保全工工资计算方法进行大幅度创新性调整，突出产量考核和质量日常表示考核，3月底开始形成实施方案，4月份付诸实施，效果十分理想，根据工作绩效使工资收入适当拉开差异，有效的调动了保全工作积极性。</w:t>
      </w:r>
    </w:p>
    <w:p>
      <w:pPr>
        <w:ind w:left="0" w:right="0" w:firstLine="560"/>
        <w:spacing w:before="450" w:after="450" w:line="312" w:lineRule="auto"/>
      </w:pPr>
      <w:r>
        <w:rPr>
          <w:rFonts w:ascii="宋体" w:hAnsi="宋体" w:eastAsia="宋体" w:cs="宋体"/>
          <w:color w:val="000"/>
          <w:sz w:val="28"/>
          <w:szCs w:val="28"/>
        </w:rPr>
        <w:t xml:space="preserve">&gt;二、实现浮动收入措施：</w:t>
      </w:r>
    </w:p>
    <w:p>
      <w:pPr>
        <w:ind w:left="0" w:right="0" w:firstLine="560"/>
        <w:spacing w:before="450" w:after="450" w:line="312" w:lineRule="auto"/>
      </w:pPr>
      <w:r>
        <w:rPr>
          <w:rFonts w:ascii="宋体" w:hAnsi="宋体" w:eastAsia="宋体" w:cs="宋体"/>
          <w:color w:val="000"/>
          <w:sz w:val="28"/>
          <w:szCs w:val="28"/>
        </w:rPr>
        <w:t xml:space="preserve">3月份，2落实工作考核。以公司“操作能手”新方法实施为契机，将各班组当月质量设备颐养日常表示纳入考核，根据三项积分确定奖金情况，有效的提高了员工参与质量管理设备颐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各岗位各种纬密地毯按比例升降，3拿出了新的工资分配草案：实现与产值分配对接。新方法更加合理，节后实施。</w:t>
      </w:r>
    </w:p>
    <w:p>
      <w:pPr>
        <w:ind w:left="0" w:right="0" w:firstLine="560"/>
        <w:spacing w:before="450" w:after="450" w:line="312" w:lineRule="auto"/>
      </w:pPr>
      <w:r>
        <w:rPr>
          <w:rFonts w:ascii="宋体" w:hAnsi="宋体" w:eastAsia="宋体" w:cs="宋体"/>
          <w:color w:val="000"/>
          <w:sz w:val="28"/>
          <w:szCs w:val="28"/>
        </w:rPr>
        <w:t xml:space="preserve">员工流动性创历年最低。4胜利完成低收入岗位工资二次分配改革：有效的保证了员工队伍稳定。</w:t>
      </w:r>
    </w:p>
    <w:p>
      <w:pPr>
        <w:ind w:left="0" w:right="0" w:firstLine="560"/>
        <w:spacing w:before="450" w:after="450" w:line="312" w:lineRule="auto"/>
      </w:pPr>
      <w:r>
        <w:rPr>
          <w:rFonts w:ascii="宋体" w:hAnsi="宋体" w:eastAsia="宋体" w:cs="宋体"/>
          <w:color w:val="000"/>
          <w:sz w:val="28"/>
          <w:szCs w:val="28"/>
        </w:rPr>
        <w:t xml:space="preserve">从3月份—5月份起对地毯件件称重，二利息控制方面：配合公司利息控制需要。控制绒高，5月底起以此为依据调低绒纱单耗，有效降低了本钱；9月份再次进行摸底调查后，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&gt;五、攻坚治理荷叶边：产品质量方面：巩固以往产品毯面质量的前提下。</w:t>
      </w:r>
    </w:p>
    <w:p>
      <w:pPr>
        <w:ind w:left="0" w:right="0" w:firstLine="560"/>
        <w:spacing w:before="450" w:after="450" w:line="312" w:lineRule="auto"/>
      </w:pPr>
      <w:r>
        <w:rPr>
          <w:rFonts w:ascii="宋体" w:hAnsi="宋体" w:eastAsia="宋体" w:cs="宋体"/>
          <w:color w:val="000"/>
          <w:sz w:val="28"/>
          <w:szCs w:val="28"/>
        </w:rPr>
        <w:t xml:space="preserve">5月份根据治理经验制订出《阿克明地毯消除“荷叶边”控制方法》地毯荷叶边问题比以往有很大改观；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①3月份入手攻坚解决废品地毯荷叶边问题。着手攻坚解决半成品荷叶边问题；</w:t>
      </w:r>
    </w:p>
    <w:p>
      <w:pPr>
        <w:ind w:left="0" w:right="0" w:firstLine="560"/>
        <w:spacing w:before="450" w:after="450" w:line="312" w:lineRule="auto"/>
      </w:pPr>
      <w:r>
        <w:rPr>
          <w:rFonts w:ascii="宋体" w:hAnsi="宋体" w:eastAsia="宋体" w:cs="宋体"/>
          <w:color w:val="000"/>
          <w:sz w:val="28"/>
          <w:szCs w:val="28"/>
        </w:rPr>
        <w:t xml:space="preserve">②9月份在之前治理废品荷叶边的基础上。经过近两个月的努力，半成品荷叶边由以往的3公分降为1公分以下，治理荷叶边问题取得突破性进展。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&gt;六、和对设备装置护栏坚持检测平安探头等措施；</w:t>
      </w:r>
    </w:p>
    <w:p>
      <w:pPr>
        <w:ind w:left="0" w:right="0" w:firstLine="560"/>
        <w:spacing w:before="450" w:after="450" w:line="312" w:lineRule="auto"/>
      </w:pPr>
      <w:r>
        <w:rPr>
          <w:rFonts w:ascii="宋体" w:hAnsi="宋体" w:eastAsia="宋体" w:cs="宋体"/>
          <w:color w:val="000"/>
          <w:sz w:val="28"/>
          <w:szCs w:val="28"/>
        </w:rPr>
        <w:t xml:space="preserve">平安生产方面：通过坚持不时的平安教育。编三车间本年度没有发生大的平安事故。</w:t>
      </w:r>
    </w:p>
    <w:p>
      <w:pPr>
        <w:ind w:left="0" w:right="0" w:firstLine="560"/>
        <w:spacing w:before="450" w:after="450" w:line="312" w:lineRule="auto"/>
      </w:pPr>
      <w:r>
        <w:rPr>
          <w:rFonts w:ascii="宋体" w:hAnsi="宋体" w:eastAsia="宋体" w:cs="宋体"/>
          <w:color w:val="000"/>
          <w:sz w:val="28"/>
          <w:szCs w:val="28"/>
        </w:rPr>
        <w:t xml:space="preserve">&gt;七、20xx年重点工作计划20xx年：</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制造业车间工作总结7</w:t>
      </w:r>
    </w:p>
    <w:p>
      <w:pPr>
        <w:ind w:left="0" w:right="0" w:firstLine="560"/>
        <w:spacing w:before="450" w:after="450" w:line="312" w:lineRule="auto"/>
      </w:pPr>
      <w:r>
        <w:rPr>
          <w:rFonts w:ascii="宋体" w:hAnsi="宋体" w:eastAsia="宋体" w:cs="宋体"/>
          <w:color w:val="000"/>
          <w:sz w:val="28"/>
          <w:szCs w:val="28"/>
        </w:rPr>
        <w:t xml:space="preserve">20_年已接近年中，插管车间上半年的生产及管理工作即将告一段落。回顾半年来的忙碌与付出车间在厂部的带领下，紧跟公司下达的生产任务计划，努力加强生产管理、安全管理，落实管理责任制，贯彻实施绩效考核，较好地完成了上半年的各项工作任务，在各个方面都取得了长足的进步。插管单U线的生产和管理等方面亦做了一定的努力和学习，现就单U线上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半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&gt;&gt;&gt;三、今后努力方向</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下半年意味着新的起点，新的机遇，新的挑战。我会再接再厉，认真提高业务、工作水平，为公司和车间发展，贡献自己的力量。我决心在下半年中努力做到以下几点：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制造业车间工作总结8</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人员紧张等诸多因素，不断强化车间基础管理工作，狠抓落实，经过全体车间员工的共同努力，车间的综合管理工作一直处于正轨。车间在公司和生产部部的正确领导下，在车间广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以“三标一体”标准体系的建立工作为契机，依照厂级文件的规定和要求，对车间制定的管理制度进行了认真梳理和进一步完善，制定了个车间管理制度和员工考核制度。并在此基础上协助人事部门完成了车间的定员，编制了各岗位《工作标准》，明确了各岗位的要求、职责，健全了各级管理组织体系以及各项工作的管理规章制度。通过健全科学全面规范的管理制度，使车间的各项工作更加完善，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全体职工在进行了安全知识培训，整个培训过程轻松有序，培训内容通俗易懂。通过此次培训活动的开展，进一步增强了员工的安全生产意识和安全消防知识。消防宣传挂图的张贴悬挂工作是提高职工消防安全意识的重要手段，车间将消防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2、加强新进员工的培训</w:t>
      </w:r>
    </w:p>
    <w:p>
      <w:pPr>
        <w:ind w:left="0" w:right="0" w:firstLine="560"/>
        <w:spacing w:before="450" w:after="450" w:line="312" w:lineRule="auto"/>
      </w:pPr>
      <w:r>
        <w:rPr>
          <w:rFonts w:ascii="宋体" w:hAnsi="宋体" w:eastAsia="宋体" w:cs="宋体"/>
          <w:color w:val="000"/>
          <w:sz w:val="28"/>
          <w:szCs w:val="28"/>
        </w:rPr>
        <w:t xml:space="preserve">基本上每个月都有新员工职工分配至车间工作，车间高度重视，采取了由线长牵头，具体负责的方式，对新员工的工作技能、安全生产知识等进行实际岗位操作培训。所有新进的员工在试用期内，新员工对待工作积极负责，认真向学习上岗操作技能，通过一个月的岗位实际操作，均能胜任车间安排的岗位工作，得以转正，获得公司的正式员工资格。</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4、开展“月碎片率评比”等活动，促进质量管理工作稳定提高。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建立上下结合、有效沟通机制，完善班组建设考评与奖惩制度，在加强班组考核、现场管理、提高质量、安全管理等方面取得了新的进展，营造良好了的学习氛围，逐步实现了职工从“要我学”到“我要学”的转变。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制造业车间工作总结9</w:t>
      </w:r>
    </w:p>
    <w:p>
      <w:pPr>
        <w:ind w:left="0" w:right="0" w:firstLine="560"/>
        <w:spacing w:before="450" w:after="450" w:line="312" w:lineRule="auto"/>
      </w:pPr>
      <w:r>
        <w:rPr>
          <w:rFonts w:ascii="宋体" w:hAnsi="宋体" w:eastAsia="宋体" w:cs="宋体"/>
          <w:color w:val="000"/>
          <w:sz w:val="28"/>
          <w:szCs w:val="28"/>
        </w:rPr>
        <w:t xml:space="preserve">转眼间，20xx年就要过去，一年来，在各位领导的关怀和指导下本班全体成员成功的完成了生产中的各项工作任务。我将本年度的工作总结如下：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&gt;一、1至4月中旬在AB线现场D班当班。</w:t>
      </w:r>
    </w:p>
    <w:p>
      <w:pPr>
        <w:ind w:left="0" w:right="0" w:firstLine="560"/>
        <w:spacing w:before="450" w:after="450" w:line="312" w:lineRule="auto"/>
      </w:pPr>
      <w:r>
        <w:rPr>
          <w:rFonts w:ascii="宋体" w:hAnsi="宋体" w:eastAsia="宋体" w:cs="宋体"/>
          <w:color w:val="000"/>
          <w:sz w:val="28"/>
          <w:szCs w:val="28"/>
        </w:rPr>
        <w:t xml:space="preserve">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&gt;二、4月至xx月20日在AB线现场协助和组织现场工作。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&gt;三、xx月20日至xx月19日在AB线D班和A班倒班。</w:t>
      </w:r>
    </w:p>
    <w:p>
      <w:pPr>
        <w:ind w:left="0" w:right="0" w:firstLine="560"/>
        <w:spacing w:before="450" w:after="450" w:line="312" w:lineRule="auto"/>
      </w:pPr>
      <w:r>
        <w:rPr>
          <w:rFonts w:ascii="宋体" w:hAnsi="宋体" w:eastAsia="宋体" w:cs="宋体"/>
          <w:color w:val="000"/>
          <w:sz w:val="28"/>
          <w:szCs w:val="28"/>
        </w:rPr>
        <w:t xml:space="preserve">发现和处理批量质量问题三次累计降级超过100包，均处理及时得当，各生产部门对此没有异议。其中，第一次为xx月25日A线改板后取样发现透射条纹严重不达标；第二次为B线空气面锡点刮除后有0、1~0、3mm的凹坑；第三次为xx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&gt;四、安全：xx年度所在班组内安全工作到位，没有出现安全事故。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&gt;五、人员：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制造业车间工作总结10</w:t>
      </w:r>
    </w:p>
    <w:p>
      <w:pPr>
        <w:ind w:left="0" w:right="0" w:firstLine="560"/>
        <w:spacing w:before="450" w:after="450" w:line="312" w:lineRule="auto"/>
      </w:pPr>
      <w:r>
        <w:rPr>
          <w:rFonts w:ascii="宋体" w:hAnsi="宋体" w:eastAsia="宋体" w:cs="宋体"/>
          <w:color w:val="000"/>
          <w:sz w:val="28"/>
          <w:szCs w:val="28"/>
        </w:rPr>
        <w:t xml:space="preserve">自从20xx年x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x月份入库量为680603PCS到xx月份DEM产量达到1503353PCS，OEM335353PCS，短短三四个月，产量翻了一倍多，这组数据正说明了在xx总、x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1、各工序的合格率在以前的基础上都均有明显提高，直通率由xx月份xx%到xx月份达到xx%，提高了xx%，直通率也创下了某某公司制造部产量有史以来、水平。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3、从xx月到xx月生产制程重大质量事故共发生了两起，14、7456MHZ/S和太莱的12MHZ/S印错字。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制造业车间工作总结11</w:t>
      </w:r>
    </w:p>
    <w:p>
      <w:pPr>
        <w:ind w:left="0" w:right="0" w:firstLine="560"/>
        <w:spacing w:before="450" w:after="450" w:line="312" w:lineRule="auto"/>
      </w:pPr>
      <w:r>
        <w:rPr>
          <w:rFonts w:ascii="宋体" w:hAnsi="宋体" w:eastAsia="宋体" w:cs="宋体"/>
          <w:color w:val="000"/>
          <w:sz w:val="28"/>
          <w:szCs w:val="28"/>
        </w:rPr>
        <w:t xml:space="preserve">如果说20xx年年对xx公司制造部是个展翅飞跃的时段，那我更希望××年中我们能飞得更远、更广，拥有一片更广阔的天地。20××年八个方面中存在的不足，在20××年中要加强改进，具体实施以下五方面：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 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w:t>
      </w:r>
    </w:p>
    <w:p>
      <w:pPr>
        <w:ind w:left="0" w:right="0" w:firstLine="560"/>
        <w:spacing w:before="450" w:after="450" w:line="312" w:lineRule="auto"/>
      </w:pPr>
      <w:r>
        <w:rPr>
          <w:rFonts w:ascii="宋体" w:hAnsi="宋体" w:eastAsia="宋体" w:cs="宋体"/>
          <w:color w:val="000"/>
          <w:sz w:val="28"/>
          <w:szCs w:val="28"/>
        </w:rPr>
        <w:t xml:space="preserve">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我建议公司在××年中能把安全生产放在首位来考虑。能行动增加安全消防 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制造业车间工作总结12</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月份个人工作总结报告：</w:t>
      </w:r>
    </w:p>
    <w:p>
      <w:pPr>
        <w:ind w:left="0" w:right="0" w:firstLine="560"/>
        <w:spacing w:before="450" w:after="450" w:line="312" w:lineRule="auto"/>
      </w:pPr>
      <w:r>
        <w:rPr>
          <w:rFonts w:ascii="宋体" w:hAnsi="宋体" w:eastAsia="宋体" w:cs="宋体"/>
          <w:color w:val="000"/>
          <w:sz w:val="28"/>
          <w:szCs w:val="28"/>
        </w:rPr>
        <w:t xml:space="preserve">&gt;一、x月份的施工进展情况</w:t>
      </w:r>
    </w:p>
    <w:p>
      <w:pPr>
        <w:ind w:left="0" w:right="0" w:firstLine="560"/>
        <w:spacing w:before="450" w:after="450" w:line="312" w:lineRule="auto"/>
      </w:pPr>
      <w:r>
        <w:rPr>
          <w:rFonts w:ascii="宋体" w:hAnsi="宋体" w:eastAsia="宋体" w:cs="宋体"/>
          <w:color w:val="000"/>
          <w:sz w:val="28"/>
          <w:szCs w:val="28"/>
        </w:rPr>
        <w:t xml:space="preserve">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&gt;二、工程进入正式的结构施工安全生产管理不容忽视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x月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月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&gt;三、如何搞好施工现场文明施工工作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&gt;四、怎样才能做好一名合格的安全管理人员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作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2025-05-04T08:59:21+08:00</dcterms:created>
  <dcterms:modified xsi:type="dcterms:W3CDTF">2025-05-04T08:59:21+08:00</dcterms:modified>
</cp:coreProperties>
</file>

<file path=docProps/custom.xml><?xml version="1.0" encoding="utf-8"?>
<Properties xmlns="http://schemas.openxmlformats.org/officeDocument/2006/custom-properties" xmlns:vt="http://schemas.openxmlformats.org/officeDocument/2006/docPropsVTypes"/>
</file>