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卫健局党建工作总结范文(精选5篇)</w:t>
      </w:r>
      <w:bookmarkEnd w:id="1"/>
    </w:p>
    <w:p>
      <w:pPr>
        <w:jc w:val="center"/>
        <w:spacing w:before="0" w:after="450"/>
      </w:pPr>
      <w:r>
        <w:rPr>
          <w:rFonts w:ascii="Arial" w:hAnsi="Arial" w:eastAsia="Arial" w:cs="Arial"/>
          <w:color w:val="999999"/>
          <w:sz w:val="20"/>
          <w:szCs w:val="20"/>
        </w:rPr>
        <w:t xml:space="preserve">来源：网络  作者：醉人清风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党的建设是党的工作的属概念，又是党务工作的种概念，它是指党为保持自己的性质而从事的一系列自我完善的活动。以下是为大家整理的卫健局党建工作总结范文(精选5篇),欢迎品鉴! style=color:#006aff&gt;卫健局党建工作总结1同志们：刚...</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党的建设是党的工作的属概念，又是党务工作的种概念，它是指党为保持自己的性质而从事的一系列自我完善的活动。以下是为大家整理的卫健局党建工作总结范文(精选5篇),欢迎品鉴!</w:t>
      </w:r>
    </w:p>
    <w:p>
      <w:pPr>
        <w:ind w:left="0" w:right="0" w:firstLine="560"/>
        <w:spacing w:before="450" w:after="450" w:line="312" w:lineRule="auto"/>
      </w:pPr>
      <w:r>
        <w:rPr>
          <w:rFonts w:ascii="宋体" w:hAnsi="宋体" w:eastAsia="宋体" w:cs="宋体"/>
          <w:color w:val="000"/>
          <w:sz w:val="28"/>
          <w:szCs w:val="28"/>
        </w:rPr>
        <w:t xml:space="preserve">style=color:#006aff&gt;卫健局党建工作总结1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传达学习了*书记在省纪委六次全会上的重要讲话，积来同志传达学习了黄智权省长在省政府第三次廉政工作会议上的讲话。两位领导的讲话非常重要，我们一定要认真学习，深刻领会，抓好贯彻落实。省纪委常委、省监察厅副厅长范劲松同志结合我委实际，作了一番语重心长并且充满指导性的重要讲话。这次会议的主要任务是贯彻落实*年11月吴官正同志在全国落实党风廉政建设责任制工作电视电话会议上的讲话、省纪委六次全会和省政府第三次廉政工作会议的精神，总结去年工作情况，部署今年党风廉政建设和反腐败工作，将我委的反腐倡廉和廉政建设工作进一步抓紧抓实，推向一个新的阶段和水平。</w:t>
      </w:r>
    </w:p>
    <w:p>
      <w:pPr>
        <w:ind w:left="0" w:right="0" w:firstLine="560"/>
        <w:spacing w:before="450" w:after="450" w:line="312" w:lineRule="auto"/>
      </w:pPr>
      <w:r>
        <w:rPr>
          <w:rFonts w:ascii="宋体" w:hAnsi="宋体" w:eastAsia="宋体" w:cs="宋体"/>
          <w:color w:val="000"/>
          <w:sz w:val="28"/>
          <w:szCs w:val="28"/>
        </w:rPr>
        <w:t xml:space="preserve">去年11月22日，中纪委、中组部召开了一次全国落实党风廉政建设责任制工作电视电话会议。会上，吴官正书记作了一篇不到两千字的讲话。这个讲话当时我听了，感觉是字字有雷霆万钧之力，句句有振聋发聩之效。应该说，当时电视电话会议的现场和各个省的分会场秩序出奇得好。这篇讲话不但是短，更重要的是凝练。把我们党在新的历史时期开展反腐倡廉工作的重要性、反腐倡廉工作重点、当前要解决的突出问题，还有我们要探索长期反腐败工作机制讲得非常透彻。今天，再给同志们传达学习一下官正书记讲的四点意见：</w:t>
      </w:r>
    </w:p>
    <w:p>
      <w:pPr>
        <w:ind w:left="0" w:right="0" w:firstLine="560"/>
        <w:spacing w:before="450" w:after="450" w:line="312" w:lineRule="auto"/>
      </w:pPr>
      <w:r>
        <w:rPr>
          <w:rFonts w:ascii="宋体" w:hAnsi="宋体" w:eastAsia="宋体" w:cs="宋体"/>
          <w:color w:val="000"/>
          <w:sz w:val="28"/>
          <w:szCs w:val="28"/>
        </w:rPr>
        <w:t xml:space="preserve">&gt;一、进一步落实党风廉政建设责任制</w:t>
      </w:r>
    </w:p>
    <w:p>
      <w:pPr>
        <w:ind w:left="0" w:right="0" w:firstLine="560"/>
        <w:spacing w:before="450" w:after="450" w:line="312" w:lineRule="auto"/>
      </w:pPr>
      <w:r>
        <w:rPr>
          <w:rFonts w:ascii="宋体" w:hAnsi="宋体" w:eastAsia="宋体" w:cs="宋体"/>
          <w:color w:val="000"/>
          <w:sz w:val="28"/>
          <w:szCs w:val="28"/>
        </w:rPr>
        <w:t xml:space="preserve">*年11月，中央颁布实施了《关于实行党风廉政建设责任制的规定》。这是从制度上保证全党抓党风廉政建设的一项重大举措。六年来，各地区各部门党政领导特别是主要领导同志，认真贯彻这个规定，做了大量的工作，取得了明显成效，积累了宝贵经验。这些经验主要是：坚持党委统一领导，党政领导班子正职负总责；建立健全有效运行的工作机制，确保组织领导、责任分解、责任考核、责任追究和奖惩兑现落实到位；综合运用纪律处分和组织处理两种手段，维护责任制的严肃性；发挥纪检监察机关的职能作用，加强组织协调和监督检查；把落实责任制同反腐倡廉各项任务结合起来，同各部门的业务工作结合起来。实践证明，党风廉政建设责任制是加强党的领导，深入推进反腐倡廉工作的重要制度保障。我们要按照党的十六大和十六届三中全会、四中全会的要求，从实践“三个代表”重要思想、加强党的执政能力建设的高度，充分认识落实党风廉政建设责任制的重要性，继续学习贯彻《关于实行党风廉政建设责任制的规定》，不断丰富和完善责任制的内容，加强监督检查，认真解决一些地方和部门存在的责任不明确、考核难以操作、追究不到位等问题，促进责任制落到实处。</w:t>
      </w:r>
    </w:p>
    <w:p>
      <w:pPr>
        <w:ind w:left="0" w:right="0" w:firstLine="560"/>
        <w:spacing w:before="450" w:after="450" w:line="312" w:lineRule="auto"/>
      </w:pPr>
      <w:r>
        <w:rPr>
          <w:rFonts w:ascii="宋体" w:hAnsi="宋体" w:eastAsia="宋体" w:cs="宋体"/>
          <w:color w:val="000"/>
          <w:sz w:val="28"/>
          <w:szCs w:val="28"/>
        </w:rPr>
        <w:t xml:space="preserve">&gt;二、切实解决领导干部廉洁自律方面的突出问题</w:t>
      </w:r>
    </w:p>
    <w:p>
      <w:pPr>
        <w:ind w:left="0" w:right="0" w:firstLine="560"/>
        <w:spacing w:before="450" w:after="450" w:line="312" w:lineRule="auto"/>
      </w:pPr>
      <w:r>
        <w:rPr>
          <w:rFonts w:ascii="宋体" w:hAnsi="宋体" w:eastAsia="宋体" w:cs="宋体"/>
          <w:color w:val="000"/>
          <w:sz w:val="28"/>
          <w:szCs w:val="28"/>
        </w:rPr>
        <w:t xml:space="preserve">各级领导干部廉洁自律总的情况是好的。领导干部廉洁自律是端正党风政风的关键。各地区各部门要在严肃执纪的同时，加大组织处理力度，采取坚决措施，解决少数领导干部廉洁自律方面存在的突出问题。我们各级领导干部必须做到：第一，不许违反规定收送现金、有价证券和支付凭证。如果有人给你送钱，要坚决拒收；推不掉的，要立即上交组织。对违反规定收钱送钱的，一律先免职，再按照规定处理。第二，不许“跑官要官”。对“跑官要官”的，要严肃批评教育，记录在案，至少在一段时间内不予提拔重用。当然，有的同志向组织提出一些正当合理的要求，就另当别论了。第三，不许放任、纵容配偶、子女和身边工作人员利用领导干部职权和职务影响经商办企业或从事中介活动谋取非法利益。违反规定的，要辞去现任职务或者由组织责令辞职，并按照规定给予纪律处分。第四，不许参与。今后，凡是参与的，一律予以免职，再按照规定处理；到国（境）外的，一律从严惩处。第五，不许借婚丧嫁娶之机收钱敛财。对违反规定的，要严肃查处。另外，要注意纠正领导干部超标准配备小汽车和在住房上以权谋私等问题。好的风气是抓出来的，也是带出来的。各级领导干部特别是主要负责人要坚持从我做起，既要以身作则、严格自律，又要敢抓敢管、认真负责，切实抓好职责范围内的党风廉政建设和反腐败工作。</w:t>
      </w:r>
    </w:p>
    <w:p>
      <w:pPr>
        <w:ind w:left="0" w:right="0" w:firstLine="560"/>
        <w:spacing w:before="450" w:after="450" w:line="312" w:lineRule="auto"/>
      </w:pPr>
      <w:r>
        <w:rPr>
          <w:rFonts w:ascii="宋体" w:hAnsi="宋体" w:eastAsia="宋体" w:cs="宋体"/>
          <w:color w:val="000"/>
          <w:sz w:val="28"/>
          <w:szCs w:val="28"/>
        </w:rPr>
        <w:t xml:space="preserve">&gt;三、坚决纠正损害群众利益的不正之风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今年，各地区各部门下了很大气力抓这项工作，取得了一定成效。但要看到，我们还有大量的工作要做。要围绕解决损害群众利益的问题，加大纠风工作力度。要继续治理整顿各类开发区，严格执行城乡规划，控制建设用地规模，规范城镇房屋拆迁管理行为，加强对征地和拆迁补偿资金使用的监管。要坚决纠正企业重组改制和破产中不落实中央有关政策规定、造成职工合法权益受到侵害的问题，坚决纠正拖欠农民工工资的问题。要深入治理教育乱收费，在小学、初中全面实行“一费制”收费办法，严格规范高等学校收费行为。要坚决纠正医药购销和医疗服务中的不正之风，完善药品集中招标采购，严格规范医疗服务项目和医务人员的诊疗行为。要进一步做好减轻农民负担工作，严肃查处涉农负担恶性案（事）件。对措施不得力、不正之风长期得不到有效治理的地方和单位，要按照规定追究有关领导的责任。</w:t>
      </w:r>
    </w:p>
    <w:p>
      <w:pPr>
        <w:ind w:left="0" w:right="0" w:firstLine="560"/>
        <w:spacing w:before="450" w:after="450" w:line="312" w:lineRule="auto"/>
      </w:pPr>
      <w:r>
        <w:rPr>
          <w:rFonts w:ascii="宋体" w:hAnsi="宋体" w:eastAsia="宋体" w:cs="宋体"/>
          <w:color w:val="000"/>
          <w:sz w:val="28"/>
          <w:szCs w:val="28"/>
        </w:rPr>
        <w:t xml:space="preserve">&gt;四、既要坚决惩治腐败，又要有效预防腐败</w:t>
      </w:r>
    </w:p>
    <w:p>
      <w:pPr>
        <w:ind w:left="0" w:right="0" w:firstLine="560"/>
        <w:spacing w:before="450" w:after="450" w:line="312" w:lineRule="auto"/>
      </w:pPr>
      <w:r>
        <w:rPr>
          <w:rFonts w:ascii="宋体" w:hAnsi="宋体" w:eastAsia="宋体" w:cs="宋体"/>
          <w:color w:val="000"/>
          <w:sz w:val="28"/>
          <w:szCs w:val="28"/>
        </w:rPr>
        <w:t xml:space="preserve">坚决惩治腐败本身，就是有效预防腐败的重要基础。要重点查处领导干部滥用权力、谋取非法利益的案件，特别是利用审批权、人事权、司法权严重违纪违法的案件，继续保持惩治腐败的力度。对腐败分子，发现一个就要坚决查处一个。在查处违纪违法案件上，我们绝不能下指标，有多少就查多少。要提倡实名举报，认真处理群众来信来访，既要注意从中发现案件线索，又要鉴别分析，支持和保护党员干部大胆创新，放手工作。</w:t>
      </w:r>
    </w:p>
    <w:p>
      <w:pPr>
        <w:ind w:left="0" w:right="0" w:firstLine="560"/>
        <w:spacing w:before="450" w:after="450" w:line="312" w:lineRule="auto"/>
      </w:pPr>
      <w:r>
        <w:rPr>
          <w:rFonts w:ascii="宋体" w:hAnsi="宋体" w:eastAsia="宋体" w:cs="宋体"/>
          <w:color w:val="000"/>
          <w:sz w:val="28"/>
          <w:szCs w:val="28"/>
        </w:rPr>
        <w:t xml:space="preserve">要着眼防范，关口前移，加大预防的力度。落实党风廉政建设责任制，一个重要方面就是落实预防腐败的责任。我们搞责任制，是为了不出问题或少出问题。现在，不少地方和部门注意对重大案件深入剖析，建章立制，堵塞漏洞，努力防范腐败现象的发生。这些做法是好的。我们要认真探索从源头上防治腐败的路子，注意用改革的办法解决诱发腐败的深层次问题，采取有效措施预防和减少腐败现象的发生。</w:t>
      </w:r>
    </w:p>
    <w:p>
      <w:pPr>
        <w:ind w:left="0" w:right="0" w:firstLine="560"/>
        <w:spacing w:before="450" w:after="450" w:line="312" w:lineRule="auto"/>
      </w:pPr>
      <w:r>
        <w:rPr>
          <w:rFonts w:ascii="宋体" w:hAnsi="宋体" w:eastAsia="宋体" w:cs="宋体"/>
          <w:color w:val="000"/>
          <w:sz w:val="28"/>
          <w:szCs w:val="28"/>
        </w:rPr>
        <w:t xml:space="preserve">上面传达的是官正书记的讲话。关于我委*年党风廉政建设和反腐败工作总结以及*年反腐倡廉工作任务，纪检组、监察室已形成一个书面材料，在这里就不念了。下面我讲两点意见：</w:t>
      </w:r>
    </w:p>
    <w:p>
      <w:pPr>
        <w:ind w:left="0" w:right="0" w:firstLine="560"/>
        <w:spacing w:before="450" w:after="450" w:line="312" w:lineRule="auto"/>
      </w:pPr>
      <w:r>
        <w:rPr>
          <w:rFonts w:ascii="宋体" w:hAnsi="宋体" w:eastAsia="宋体" w:cs="宋体"/>
          <w:color w:val="000"/>
          <w:sz w:val="28"/>
          <w:szCs w:val="28"/>
        </w:rPr>
        <w:t xml:space="preserve">第一，*年，我委廉政工作和反腐败斗争取得了新的成绩。主要表现在四个方面：一是促进了各项工作任务的完成；二是推动了机关作风的转变；三是领导干部廉洁自律找到了新的、更加有效的形式；四是初步进行了教育、制度、监督并重的有效防范和惩治腐败的探索。</w:t>
      </w:r>
    </w:p>
    <w:p>
      <w:pPr>
        <w:ind w:left="0" w:right="0" w:firstLine="560"/>
        <w:spacing w:before="450" w:after="450" w:line="312" w:lineRule="auto"/>
      </w:pPr>
      <w:r>
        <w:rPr>
          <w:rFonts w:ascii="宋体" w:hAnsi="宋体" w:eastAsia="宋体" w:cs="宋体"/>
          <w:color w:val="000"/>
          <w:sz w:val="28"/>
          <w:szCs w:val="28"/>
        </w:rPr>
        <w:t xml:space="preserve">对我委*年的党风廉政建设和反腐败工作，黄智权省长作了一段批示，批示全文如下：“省发改委抓党风廉政建设工作及时，措施得力，很好”。吴新雄常务副省长也作了批示：“很好”。当然，在党风廉政建设和反腐败工作中，我们还存在一些薄弱环节，这需要我们各个支部和委属各个单位结合保持共产党员先进性教育活动的第二阶段“分析评议阶段”来认真的查找。</w:t>
      </w:r>
    </w:p>
    <w:p>
      <w:pPr>
        <w:ind w:left="0" w:right="0" w:firstLine="560"/>
        <w:spacing w:before="450" w:after="450" w:line="312" w:lineRule="auto"/>
      </w:pPr>
      <w:r>
        <w:rPr>
          <w:rFonts w:ascii="宋体" w:hAnsi="宋体" w:eastAsia="宋体" w:cs="宋体"/>
          <w:color w:val="000"/>
          <w:sz w:val="28"/>
          <w:szCs w:val="28"/>
        </w:rPr>
        <w:t xml:space="preserve">第二，对我委*年加强党风廉政建设提四点要求。</w:t>
      </w:r>
    </w:p>
    <w:p>
      <w:pPr>
        <w:ind w:left="0" w:right="0" w:firstLine="560"/>
        <w:spacing w:before="450" w:after="450" w:line="312" w:lineRule="auto"/>
      </w:pPr>
      <w:r>
        <w:rPr>
          <w:rFonts w:ascii="宋体" w:hAnsi="宋体" w:eastAsia="宋体" w:cs="宋体"/>
          <w:color w:val="000"/>
          <w:sz w:val="28"/>
          <w:szCs w:val="28"/>
        </w:rPr>
        <w:t xml:space="preserve">一是这次党风廉政建设和反腐败工作会议以后，各个支部和各个单位要认真传达学习吴官正书记在全国落实党风廉政建设责任制工作电视电话会议上的讲话、*书记在省纪委六次全会上的讲话和黄智权省长在省政府第三次廉政工作会议上的讲话。要原原本本地传达，要联系各自实际，研究制定出贯彻落实的措施。贯彻落实的情况要报委纪检组、监察室。二是各支部、各单位要结合正在进行的保持共产党员先进性教育活动，加深对党风廉政建设和反腐败斗争的认识，从先进性的角度，来增强廉洁自律和反腐倡廉的自觉性。这是不言而喻的，共产党员先进性，绝对不能容忍腐败现象。三是要深刻领会建设和谐社会的精神实质，并把中央关于建设和谐社会的要求，贯彻到廉政建设的工作之中。具体来说，就是要贯彻到以改革的精神，探索建立教育、制度、监督并重的惩治和预防腐败体系的工作当中去。要结合我委实际，再进行一些探索创造。四是要将廉政建设与勤政为民结合起来。使廉政和勤政得以相互促进和相互推动。就是要使我们的每个干部不仅懂得反腐倡廉的任务、重点、政策，也要明白兴赣富民的方针和策略；不仅认识到腐败的危害性，更要增强反腐倡廉的自觉性和坚定性；不仅要使我委的各项工作能够搞上去，而且要使我们的干部在各自的岗位上能够站得住，不要倒下去；既使我们的机关作风能够体现“风正纪严”这么一个集体的要求，也要使我们的干部能够在这里心情舒畅、乐于奉献、高效工作。</w:t>
      </w:r>
    </w:p>
    <w:p>
      <w:pPr>
        <w:ind w:left="0" w:right="0" w:firstLine="560"/>
        <w:spacing w:before="450" w:after="450" w:line="312" w:lineRule="auto"/>
      </w:pPr>
      <w:r>
        <w:rPr>
          <w:rFonts w:ascii="宋体" w:hAnsi="宋体" w:eastAsia="宋体" w:cs="宋体"/>
          <w:color w:val="000"/>
          <w:sz w:val="28"/>
          <w:szCs w:val="28"/>
        </w:rPr>
        <w:t xml:space="preserve">style=color:#ff0000&gt;卫健局党建工作总结2</w:t>
      </w:r>
    </w:p>
    <w:p>
      <w:pPr>
        <w:ind w:left="0" w:right="0" w:firstLine="560"/>
        <w:spacing w:before="450" w:after="450" w:line="312" w:lineRule="auto"/>
      </w:pPr>
      <w:r>
        <w:rPr>
          <w:rFonts w:ascii="宋体" w:hAnsi="宋体" w:eastAsia="宋体" w:cs="宋体"/>
          <w:color w:val="000"/>
          <w:sz w:val="28"/>
          <w:szCs w:val="28"/>
        </w:rPr>
        <w:t xml:space="preserve">　　__县卫健委在县委、县政府及昌吉州卫生健康委的坚强领导下，全面贯彻党的十九届三中、四中全会精神，以习近平总书记中国特设社会主义为指导，坚持正确的卫生与健康工作方针，逐步深化公立医院改革，坚持党对公立医院的领导，逐步加强公立医院党的建设工作，深入推进“不忘初心、牢记使命”主题教育、“脱贫攻坚”“民族团结一家亲”联谊活动、党风廉政建设、行业作风建设及医疗质量等各项工作，现将公立医院党的建设工作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__县共有公立医院14家，其中乡镇卫生院9家、县级二级公立医院2家，县直医疗单位3家，机关单位1家，共设有党组织18个，基层党委2个、基层党支部16个党支部，所有医疗单位实行党委领导下的院长负责制，采取党政联席会议和院长办公会决策机制。卫生健康系统共有在职党员220人。</w:t>
      </w:r>
    </w:p>
    <w:p>
      <w:pPr>
        <w:ind w:left="0" w:right="0" w:firstLine="560"/>
        <w:spacing w:before="450" w:after="450" w:line="312" w:lineRule="auto"/>
      </w:pPr>
      <w:r>
        <w:rPr>
          <w:rFonts w:ascii="宋体" w:hAnsi="宋体" w:eastAsia="宋体" w:cs="宋体"/>
          <w:color w:val="000"/>
          <w:sz w:val="28"/>
          <w:szCs w:val="28"/>
        </w:rPr>
        <w:t xml:space="preserve">&gt;　　二、公立医院党建工作开展情况</w:t>
      </w:r>
    </w:p>
    <w:p>
      <w:pPr>
        <w:ind w:left="0" w:right="0" w:firstLine="560"/>
        <w:spacing w:before="450" w:after="450" w:line="312" w:lineRule="auto"/>
      </w:pPr>
      <w:r>
        <w:rPr>
          <w:rFonts w:ascii="宋体" w:hAnsi="宋体" w:eastAsia="宋体" w:cs="宋体"/>
          <w:color w:val="000"/>
          <w:sz w:val="28"/>
          <w:szCs w:val="28"/>
        </w:rPr>
        <w:t xml:space="preserve">　　(一)落实主体责任，狠抓班子建设。</w:t>
      </w:r>
    </w:p>
    <w:p>
      <w:pPr>
        <w:ind w:left="0" w:right="0" w:firstLine="560"/>
        <w:spacing w:before="450" w:after="450" w:line="312" w:lineRule="auto"/>
      </w:pPr>
      <w:r>
        <w:rPr>
          <w:rFonts w:ascii="宋体" w:hAnsi="宋体" w:eastAsia="宋体" w:cs="宋体"/>
          <w:color w:val="000"/>
          <w:sz w:val="28"/>
          <w:szCs w:val="28"/>
        </w:rPr>
        <w:t xml:space="preserve">　　全县公立医院坚持突出基层党组织和组织书记作用，坚持“书记抓”和“抓书记”，细化责任分工，落实班子成员职责，严格执行“三会一课”、主题党日，组织生活会、谈心谈话、民主评议党员等制度，促进医院重点工作和党建工作责任制的落实，班子成员向本级组织及上级党组织做全年述职述廉报告。</w:t>
      </w:r>
    </w:p>
    <w:p>
      <w:pPr>
        <w:ind w:left="0" w:right="0" w:firstLine="560"/>
        <w:spacing w:before="450" w:after="450" w:line="312" w:lineRule="auto"/>
      </w:pPr>
      <w:r>
        <w:rPr>
          <w:rFonts w:ascii="宋体" w:hAnsi="宋体" w:eastAsia="宋体" w:cs="宋体"/>
          <w:color w:val="000"/>
          <w:sz w:val="28"/>
          <w:szCs w:val="28"/>
        </w:rPr>
        <w:t xml:space="preserve">　　(二)健全制度，严肃议事规则。</w:t>
      </w:r>
    </w:p>
    <w:p>
      <w:pPr>
        <w:ind w:left="0" w:right="0" w:firstLine="560"/>
        <w:spacing w:before="450" w:after="450" w:line="312" w:lineRule="auto"/>
      </w:pPr>
      <w:r>
        <w:rPr>
          <w:rFonts w:ascii="宋体" w:hAnsi="宋体" w:eastAsia="宋体" w:cs="宋体"/>
          <w:color w:val="000"/>
          <w:sz w:val="28"/>
          <w:szCs w:val="28"/>
        </w:rPr>
        <w:t xml:space="preserve">　　严格执行“三个不直接分管”和“末位表态”制度。制定党委、党支部议事规则，在议事规则中明确党支部的职责及决策范围、议事程序等。严格各项事项的决策部署，凡属重大问题都要按照集体领导、民主集中、个别酝酿、会议决定的原则。</w:t>
      </w:r>
    </w:p>
    <w:p>
      <w:pPr>
        <w:ind w:left="0" w:right="0" w:firstLine="560"/>
        <w:spacing w:before="450" w:after="450" w:line="312" w:lineRule="auto"/>
      </w:pPr>
      <w:r>
        <w:rPr>
          <w:rFonts w:ascii="宋体" w:hAnsi="宋体" w:eastAsia="宋体" w:cs="宋体"/>
          <w:color w:val="000"/>
          <w:sz w:val="28"/>
          <w:szCs w:val="28"/>
        </w:rPr>
        <w:t xml:space="preserve">　　(三)全面落实从严治党，加强党风廉政建设。</w:t>
      </w:r>
    </w:p>
    <w:p>
      <w:pPr>
        <w:ind w:left="0" w:right="0" w:firstLine="560"/>
        <w:spacing w:before="450" w:after="450" w:line="312" w:lineRule="auto"/>
      </w:pPr>
      <w:r>
        <w:rPr>
          <w:rFonts w:ascii="宋体" w:hAnsi="宋体" w:eastAsia="宋体" w:cs="宋体"/>
          <w:color w:val="000"/>
          <w:sz w:val="28"/>
          <w:szCs w:val="28"/>
        </w:rPr>
        <w:t xml:space="preserve">　　一是卫健委党委与各医疗单位基层组织签订签定党风廉政设责任书，党委班子成员并不定期与党组织书记、院长就履行党风廉政建设情况进行廉政谈话，确保党风廉政建设落到实处。二是加强廉政教育，各公立医院党组织书记及班子成员带头上廉政党课，学习区、州、县反面典型案例通报、观看警示教育片、召开警示教育大会、开展议案促改工作，以案为戒，让卫生健康系统党员干部从中吸取教训，增强对党纪党规国法的敬畏感，时刻警钟长鸣，警惕常在。三是落实个人重大事项备案制，公立医院党组织对党员干部个人重大事项进行备案，严格管理。对职工操办婚丧喜庆事宜严格执行事前、事后报备，由班子成员对操办婚丧事宜的党员干部进行廉政谈话。四是抓好医德医风与党风廉政工作紧密结合，切实结合行业特点，加强公立医院医德医风建设工作每年下发实施方案，制定考核细则，基层党组织对医院内部医疗核心制度落实、服务态度、患者满意度、履行职责情况进行考核打分，每月定期通报，对亮点进行点评，对存在问题督促整改，建立完善的公立医院党管一切的工作机制，压实党风廉政责任。</w:t>
      </w:r>
    </w:p>
    <w:p>
      <w:pPr>
        <w:ind w:left="0" w:right="0" w:firstLine="560"/>
        <w:spacing w:before="450" w:after="450" w:line="312" w:lineRule="auto"/>
      </w:pPr>
      <w:r>
        <w:rPr>
          <w:rFonts w:ascii="宋体" w:hAnsi="宋体" w:eastAsia="宋体" w:cs="宋体"/>
          <w:color w:val="000"/>
          <w:sz w:val="28"/>
          <w:szCs w:val="28"/>
        </w:rPr>
        <w:t xml:space="preserve">　　(四)加强队伍建设，提升工作水平。</w:t>
      </w:r>
    </w:p>
    <w:p>
      <w:pPr>
        <w:ind w:left="0" w:right="0" w:firstLine="560"/>
        <w:spacing w:before="450" w:after="450" w:line="312" w:lineRule="auto"/>
      </w:pPr>
      <w:r>
        <w:rPr>
          <w:rFonts w:ascii="宋体" w:hAnsi="宋体" w:eastAsia="宋体" w:cs="宋体"/>
          <w:color w:val="000"/>
          <w:sz w:val="28"/>
          <w:szCs w:val="28"/>
        </w:rPr>
        <w:t xml:space="preserve">　　卫健委党委坚持党管干部原则;任人唯贤、德才兼备原则;群众公认、注重实绩原则;公开、平等、竞争、择优原则;民主集中制原则;依法办事原则。通过公开考核、民主推荐、公开选拔，等方式选拔任用干部，坚持党政人才与技术人才的双选拔，创造性地开展党建工作。坚持“以实绩为标准、为发展配干部”的用人导向，选配政治强、懂专业、会管理、敢担当、作风正的干部，推进党建与医疗业务的深度融合，形成良性循环，增强公立医院党组织的凝聚力、战斗力。</w:t>
      </w:r>
    </w:p>
    <w:p>
      <w:pPr>
        <w:ind w:left="0" w:right="0" w:firstLine="560"/>
        <w:spacing w:before="450" w:after="450" w:line="312" w:lineRule="auto"/>
      </w:pPr>
      <w:r>
        <w:rPr>
          <w:rFonts w:ascii="宋体" w:hAnsi="宋体" w:eastAsia="宋体" w:cs="宋体"/>
          <w:color w:val="000"/>
          <w:sz w:val="28"/>
          <w:szCs w:val="28"/>
        </w:rPr>
        <w:t xml:space="preserve">　　(五)发挥战斗堡垒作用，打赢疫情阻击战。</w:t>
      </w:r>
    </w:p>
    <w:p>
      <w:pPr>
        <w:ind w:left="0" w:right="0" w:firstLine="560"/>
        <w:spacing w:before="450" w:after="450" w:line="312" w:lineRule="auto"/>
      </w:pPr>
      <w:r>
        <w:rPr>
          <w:rFonts w:ascii="宋体" w:hAnsi="宋体" w:eastAsia="宋体" w:cs="宋体"/>
          <w:color w:val="000"/>
          <w:sz w:val="28"/>
          <w:szCs w:val="28"/>
        </w:rPr>
        <w:t xml:space="preserve">　　以全县各医疗单位为主体，全体医务人员凝心聚力，坚持党员干部冲在前面、奉献在前面的先锋作用，县人民医院党委积极与各乡镇卫生院、县直各医疗机构加强联系，科学合理组建新型冠状病毒肺炎医疗救治梯队3个，设立发热门诊1个，县直各医疗单位、各乡镇卫生院设立预检分诊11个，各预检分诊及时向县医院发热门诊转运发热患者，发热门诊按照“边救治、边调查、边控制、妥善处置”的基本原则，落实首诊负责制，同时做好报告、采样、会诊、转运、协助卫健和疾控部门组织现场流行病学调查、环境卫生学检测以及有关标本采取、病原学检查、消毒等工作。</w:t>
      </w:r>
    </w:p>
    <w:p>
      <w:pPr>
        <w:ind w:left="0" w:right="0" w:firstLine="560"/>
        <w:spacing w:before="450" w:after="450" w:line="312" w:lineRule="auto"/>
      </w:pPr>
      <w:r>
        <w:rPr>
          <w:rFonts w:ascii="宋体" w:hAnsi="宋体" w:eastAsia="宋体" w:cs="宋体"/>
          <w:color w:val="000"/>
          <w:sz w:val="28"/>
          <w:szCs w:val="28"/>
        </w:rPr>
        <w:t xml:space="preserve">　　医疗救治小组由30名医师职称以上医护人员组成，3个梯队轮换进行开展新型冠状病毒性肺炎疫情的救治工作。医疗救治小组负责对突发疫情的诊断、会诊、救治及向各医疗单位提供疫情防控工作业务知识培训及技术指导。负责病例的核实诊断、隔离治疗、院内感染控制，对密切接触者实施医学观察和预防性治疗。</w:t>
      </w:r>
    </w:p>
    <w:p>
      <w:pPr>
        <w:ind w:left="0" w:right="0" w:firstLine="560"/>
        <w:spacing w:before="450" w:after="450" w:line="312" w:lineRule="auto"/>
      </w:pPr>
      <w:r>
        <w:rPr>
          <w:rFonts w:ascii="宋体" w:hAnsi="宋体" w:eastAsia="宋体" w:cs="宋体"/>
          <w:color w:val="000"/>
          <w:sz w:val="28"/>
          <w:szCs w:val="28"/>
        </w:rPr>
        <w:t xml:space="preserve">　　疫情防控，既是大战，也是大考。面对疫情，我县卫生健康系统各基层党组织、党员干部们迎难而上、勇挑重担，让党旗在防控疫情斗争第一线高高飘扬。充分体现了面对疫情招之即来、来之能战、战之必胜的卫生人精神，坚决将贯彻习总书记“把人民群众生命安全和身体健康放在第一位，把疫情防控工作作为当前最重要的工作来抓”“同时间赛跑、与病魔较量，坚决遏制疫情蔓延势头，坚决打赢疫情防控阻击战”的指示精神作为卫生人的职责和任务，严格执行区州县工作指示，以对党对人民高度负责的态度，以敢打必胜的决心和果断有力的行动，坚决打好打胜疫情防控阻击战，做到守土有责、守土担责、守土尽责的责任和担当，团结带领广大人民群众坚定信心、同舟共济、科学防治、精准施策，打好主动仗、下好先手棋，坚决守好疫情防控，全力维护社会大局稳定，确保我县人民健康安全。</w:t>
      </w:r>
    </w:p>
    <w:p>
      <w:pPr>
        <w:ind w:left="0" w:right="0" w:firstLine="560"/>
        <w:spacing w:before="450" w:after="450" w:line="312" w:lineRule="auto"/>
      </w:pPr>
      <w:r>
        <w:rPr>
          <w:rFonts w:ascii="宋体" w:hAnsi="宋体" w:eastAsia="宋体" w:cs="宋体"/>
          <w:color w:val="000"/>
          <w:sz w:val="28"/>
          <w:szCs w:val="28"/>
        </w:rPr>
        <w:t xml:space="preserve">style=color:#006aff&gt;卫健局党建工作总结3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国税系统党风廉政建设工作会议，传达学习全区国税系统党风廉政建设会议精神，安排部署202_年党风廉政建设主要任务。刚才，林组长代表市局党组作了工作报告，回顾总结了去年的党风廉政建设工作，查找存在的主要问题，安排部署了今年的主要任务。孟局长通报了去年全系统党风廉政建设工作考评情况。请大家结合实际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&gt;　一、突出重点，狠抓落实，202_年党风廉政建设工作取得明显成效</w:t>
      </w:r>
    </w:p>
    <w:p>
      <w:pPr>
        <w:ind w:left="0" w:right="0" w:firstLine="560"/>
        <w:spacing w:before="450" w:after="450" w:line="312" w:lineRule="auto"/>
      </w:pPr>
      <w:r>
        <w:rPr>
          <w:rFonts w:ascii="宋体" w:hAnsi="宋体" w:eastAsia="宋体" w:cs="宋体"/>
          <w:color w:val="000"/>
          <w:sz w:val="28"/>
          <w:szCs w:val="28"/>
        </w:rPr>
        <w:t xml:space="preserve">202_年，全市国税系统把党风廉政建设作为服务税收中心工作，确保队伍清正廉洁重大而又紧迫的任务抓实抓好。市、县（区）两级党组紧紧抓住主体责任和监督责任，坚持抓在平时、持续用力，为各项税收工作任务的圆满完成提供了良好的作风和廉政保障。</w:t>
      </w:r>
    </w:p>
    <w:p>
      <w:pPr>
        <w:ind w:left="0" w:right="0" w:firstLine="560"/>
        <w:spacing w:before="450" w:after="450" w:line="312" w:lineRule="auto"/>
      </w:pPr>
      <w:r>
        <w:rPr>
          <w:rFonts w:ascii="宋体" w:hAnsi="宋体" w:eastAsia="宋体" w:cs="宋体"/>
          <w:color w:val="000"/>
          <w:sz w:val="28"/>
          <w:szCs w:val="28"/>
        </w:rPr>
        <w:t xml:space="preserve">一是细化分工，明晰职责，确保两个责任有力落实。市、县（区）局两级党组能够认真贯彻落实党的以来，全党关于进一步加强党风廉政建设，深入推动反腐倡廉的各项要求，认真落实党风廉政建设主体责任和监督责任。两级党组能够以身作责，认真履行职责，发挥在党风廉政建设中的模范带头作用。在班子分工方面，严格执行“一把手”和纪检组长不分管人事、财务和基建工作要求。在具体管理方面，严格对市县两级局班子的要求，真正做到“立标杆、做表率、树形象”。在重大决策方面，坚持民主集中制原则，按组织程序选拔任用干部，按法定程序审定重大涉税案件，重大财务事项均做到了“先上会再支出”。从抓机关工作纪律入手，抓监督检查和日常考核，开发运用了考勤管理系统，对上下班纪律实行信息化管理，市局机关的工作纪律、工作作风明显好转。开展了季度执法督察和执法监察，市局组织主要业务部门开展了联合检查督导，有针对性地开展了专项检查，发现了基层工作中普遍存在的突出问题，对帮助基层解决问题，推动工作都起到了积极作用。</w:t>
      </w:r>
    </w:p>
    <w:p>
      <w:pPr>
        <w:ind w:left="0" w:right="0" w:firstLine="560"/>
        <w:spacing w:before="450" w:after="450" w:line="312" w:lineRule="auto"/>
      </w:pPr>
      <w:r>
        <w:rPr>
          <w:rFonts w:ascii="宋体" w:hAnsi="宋体" w:eastAsia="宋体" w:cs="宋体"/>
          <w:color w:val="000"/>
          <w:sz w:val="28"/>
          <w:szCs w:val="28"/>
        </w:rPr>
        <w:t xml:space="preserve">二是加强教育，深化认识，干部勤廉意识明显增强。加强了对党纪法规的学习解读，组织学习了《税收违纪违法行为处分规定》、《中国共产党纪律处分条例》，组织开展“中</w:t>
      </w:r>
    </w:p>
    <w:p>
      <w:pPr>
        <w:ind w:left="0" w:right="0" w:firstLine="560"/>
        <w:spacing w:before="450" w:after="450" w:line="312" w:lineRule="auto"/>
      </w:pPr>
      <w:r>
        <w:rPr>
          <w:rFonts w:ascii="宋体" w:hAnsi="宋体" w:eastAsia="宋体" w:cs="宋体"/>
          <w:color w:val="000"/>
          <w:sz w:val="28"/>
          <w:szCs w:val="28"/>
        </w:rPr>
        <w:t xml:space="preserve">央八项规定”专题学习，让干部了解那些事该做，那些事不该做，如何去做。市局党组充分利用下基层调研工作、召开会议、个别谈话等方式，给县（区）局党组和班子成员提要求、提思路，从严落实中央八项规定。总的来看，市县两级局党组，能够按照党风廉政建设工作的要求，认真履行职责，落实主体责任，较好地发挥了带头示范作用。同时，结合党的群众路线教育实践活动，抓学习、抓督导，扎实开展了专题民主生活会和组织生活会，深入持续地纠正不同形式的“四风”问题，在全系统起到了正风肃纪的作用。</w:t>
      </w:r>
    </w:p>
    <w:p>
      <w:pPr>
        <w:ind w:left="0" w:right="0" w:firstLine="560"/>
        <w:spacing w:before="450" w:after="450" w:line="312" w:lineRule="auto"/>
      </w:pPr>
      <w:r>
        <w:rPr>
          <w:rFonts w:ascii="宋体" w:hAnsi="宋体" w:eastAsia="宋体" w:cs="宋体"/>
          <w:color w:val="000"/>
          <w:sz w:val="28"/>
          <w:szCs w:val="28"/>
        </w:rPr>
        <w:t xml:space="preserve">三是严格监督，严肃问责，有力纠正了存在的问题。去年以来，市局党组要求，要把“正风肃纪、推动落实”作为提升队伍执行力的重要抓手，重点查处领导干部不愿作为、不敢担当的问题，查处办税服务厅作风不正的问题，查处税收执法不严不到位的问题。进一步整合政策执行、巡视审计、执法监察，抓好平时的随机抽查。先后对50名人员执行工作纪律不严的问题进行了点名通报批评或组织处理。其中对2名县（区）局党组班子成员给予了组织处理和行政处分，对1个班子进行了集体诫勉谈话，对9起涉税案件开展了“一案双查”。</w:t>
      </w:r>
    </w:p>
    <w:p>
      <w:pPr>
        <w:ind w:left="0" w:right="0" w:firstLine="560"/>
        <w:spacing w:before="450" w:after="450" w:line="312" w:lineRule="auto"/>
      </w:pPr>
      <w:r>
        <w:rPr>
          <w:rFonts w:ascii="宋体" w:hAnsi="宋体" w:eastAsia="宋体" w:cs="宋体"/>
          <w:color w:val="000"/>
          <w:sz w:val="28"/>
          <w:szCs w:val="28"/>
        </w:rPr>
        <w:t xml:space="preserve">四是持续用力，优化服务，巩固政风行风建设成果。深入开展了“便民办税春风行动”，严格落实《全国县级税务机关纳税服务规范》，制定了符合xx实际的《涉税事项办理规范工作流程》，精简业务工作节点，简并涉税资料，取消了不必要的涉税申请资料，推行了“免填单”服务。在市区2个局试行“同城通办”，改造了基层局的办税服务厅，改善了办税服务环境。在各基层局增设纳税人接待室和辅导室。全部工作都从纳税人实际需要出发，是在换位思考和务实调研基础上采取的措施，也比较有效地解决了办税服务用心不够、效率不高、程序繁多的问题。在全区政风行风民主评议中，社会各界和广大纳税人给予了我们很好的评价，所有参评单位都取得了第一名的成绩，在全区国税系统也是仅此一家。</w:t>
      </w:r>
    </w:p>
    <w:p>
      <w:pPr>
        <w:ind w:left="0" w:right="0" w:firstLine="560"/>
        <w:spacing w:before="450" w:after="450" w:line="312" w:lineRule="auto"/>
      </w:pPr>
      <w:r>
        <w:rPr>
          <w:rFonts w:ascii="宋体" w:hAnsi="宋体" w:eastAsia="宋体" w:cs="宋体"/>
          <w:color w:val="000"/>
          <w:sz w:val="28"/>
          <w:szCs w:val="28"/>
        </w:rPr>
        <w:t xml:space="preserve">加强党风廉政建设，领导干部负有重大责任。去年的工作也充分说明，领导干部的重视对干部具有很重要的引领作用，只有领导重视，才能把“两个责任”真正落实到税收工作的每个环节，才能取得率之以正的效果。同时，做工作一定要实，如果遇到不严格履职的人或事，就要严肃地处理，就是要警示在先，约束在先，处理在先，否则就不会有震慑作用，就会使我们花了好多功夫制定的制度失去效用。对优化纳税服务，就是要结合实际，拿出务实的态度，做成做扎实使纳税人真正受益的事情，只有这样，我们才能心安理得地接受纳税人的公正评价，或者纳税人有不同意见，我们也能有理有据地去说服，否则，我们的工作就没有根基，配不上纳税人的好评。</w:t>
      </w:r>
    </w:p>
    <w:p>
      <w:pPr>
        <w:ind w:left="0" w:right="0" w:firstLine="560"/>
        <w:spacing w:before="450" w:after="450" w:line="312" w:lineRule="auto"/>
      </w:pPr>
      <w:r>
        <w:rPr>
          <w:rFonts w:ascii="宋体" w:hAnsi="宋体" w:eastAsia="宋体" w:cs="宋体"/>
          <w:color w:val="000"/>
          <w:sz w:val="28"/>
          <w:szCs w:val="28"/>
        </w:rPr>
        <w:t xml:space="preserve">综合去年的工作，成绩是主要的，但还存在一些不足之处。一是思想认识还不到位。主要是领导干部先行学习、主动学习抓的不够，有的方面没有体现到抓工作的力度上来。有的局平时抓不好，导致平时的管理“失之于松”和“失之于软”，在我们处理类似的人或事上，还有“碍于情面、怕得罪人”的问题。二是履职尽责还不到位。有的“一把手”对抓党风廉政建设只是“讲一讲、提一提”。有的基层局副职对党风廉政建设仅满</w:t>
      </w:r>
    </w:p>
    <w:p>
      <w:pPr>
        <w:ind w:left="0" w:right="0" w:firstLine="560"/>
        <w:spacing w:before="450" w:after="450" w:line="312" w:lineRule="auto"/>
      </w:pPr>
      <w:r>
        <w:rPr>
          <w:rFonts w:ascii="宋体" w:hAnsi="宋体" w:eastAsia="宋体" w:cs="宋体"/>
          <w:color w:val="000"/>
          <w:sz w:val="28"/>
          <w:szCs w:val="28"/>
        </w:rPr>
        <w:t xml:space="preserve">足于表面，不能认真地分析存在的问题，不能提出管用有效的治标或治本措施。基层局在政风行风建设方面，基本没有做过严肃认真的自查，或者自查后也不做责任追究。三是监督管理还不到位。目前的各项制度比较健全，涉及到税收和行政管理的各个方面，但在执行上仍然存在不少问题。有的局办税大厅一再发生问题，究其原因，就是领导责任淡化、管理松懈、制度不落实。有的部门和单位除了年初接任务，年终受考核外，平时的监督不到位，也致使工作出了纰漏。四是责任考核还不到位。对党风廉政建设责任制考核还不深不细。目前的考核，还不善于抓点抓细节，有的考核落不到底，不能形成必要的惩戒机制，以致“避重就轻”、“高举轻放”的情况还比较突出。对这些问题，我们一定要高度重视，结合当前的形势和要求，采取有力措施加以改进和克服。</w:t>
      </w:r>
    </w:p>
    <w:p>
      <w:pPr>
        <w:ind w:left="0" w:right="0" w:firstLine="560"/>
        <w:spacing w:before="450" w:after="450" w:line="312" w:lineRule="auto"/>
      </w:pPr>
      <w:r>
        <w:rPr>
          <w:rFonts w:ascii="宋体" w:hAnsi="宋体" w:eastAsia="宋体" w:cs="宋体"/>
          <w:color w:val="000"/>
          <w:sz w:val="28"/>
          <w:szCs w:val="28"/>
        </w:rPr>
        <w:t xml:space="preserve">&gt;　二、认清形势，准确把握，切实推动党风廉政建设责任制有效落实</w:t>
      </w:r>
    </w:p>
    <w:p>
      <w:pPr>
        <w:ind w:left="0" w:right="0" w:firstLine="560"/>
        <w:spacing w:before="450" w:after="450" w:line="312" w:lineRule="auto"/>
      </w:pPr>
      <w:r>
        <w:rPr>
          <w:rFonts w:ascii="宋体" w:hAnsi="宋体" w:eastAsia="宋体" w:cs="宋体"/>
          <w:color w:val="000"/>
          <w:sz w:val="28"/>
          <w:szCs w:val="28"/>
        </w:rPr>
        <w:t xml:space="preserve">最近，中纪委召开了十八届五次全会，总局和区局也相继召开了党风廉政建设工作会议，对新一年党风廉政建设工作提出了一系列新任务和新要求，我们要把上级的要求与工作实际结合起来，准确把握形势，提高思想认识，以强烈的责任感和紧迫感扎实推进党风廉政建设工作。</w:t>
      </w:r>
    </w:p>
    <w:p>
      <w:pPr>
        <w:ind w:left="0" w:right="0" w:firstLine="560"/>
        <w:spacing w:before="450" w:after="450" w:line="312" w:lineRule="auto"/>
      </w:pPr>
      <w:r>
        <w:rPr>
          <w:rFonts w:ascii="宋体" w:hAnsi="宋体" w:eastAsia="宋体" w:cs="宋体"/>
          <w:color w:val="000"/>
          <w:sz w:val="28"/>
          <w:szCs w:val="28"/>
        </w:rPr>
        <w:t xml:space="preserve">一是切实深化加强党风廉政建设的再认识。在中纪委五次全会上强调，推进党风廉政建设和反腐败斗争，要“坚持无禁区、全覆盖、零容忍，严肃查处腐败，着力营造不敢腐、不能腐、不想腐的政治氛围”。同时强调“反腐败斗争形势依然严峻复杂，减少腐败存量、遏制腐败增量、重构政治生态的工作艰巨繁重，党风廉政建设和反腐败斗争永远在路上”。系统上下要进一步统一思想认识，组织干部职工认真学习、深刻领会中央领导讲话精神。既要清醒认识当前党风廉政建设和反腐败严峻形势，又要增强做好党风廉政建设工作的信心。要把税务部门加强党风廉政建设的重要性摆在时局和税务部门职责的大背景下去思考、去谋划和抓落实，要深化党风廉政建设保证公正执法和完成各项任务的再认识。</w:t>
      </w:r>
    </w:p>
    <w:p>
      <w:pPr>
        <w:ind w:left="0" w:right="0" w:firstLine="560"/>
        <w:spacing w:before="450" w:after="450" w:line="312" w:lineRule="auto"/>
      </w:pPr>
      <w:r>
        <w:rPr>
          <w:rFonts w:ascii="宋体" w:hAnsi="宋体" w:eastAsia="宋体" w:cs="宋体"/>
          <w:color w:val="000"/>
          <w:sz w:val="28"/>
          <w:szCs w:val="28"/>
        </w:rPr>
        <w:t xml:space="preserve">二是必须从严从紧落实党风廉政建设责任。落实主体责任是各级党组的重要职责，也是抓好党风廉政建设工作的关键所在。党组“一把手”是党风廉政建设第一责任人，各部门负责人是所在部门党风廉政建设第一责任人，要带头负起全面、直接和首要责任。纪检组长要加强对党风廉政建设工作的组织协调，指导纪检监督部门抓好监督执纪问责。班子成员要认真履行“一岗双责”，从分管部门、包片单位和分管工作的实际出发，把抓业务与带队伍紧密结合起来，抓好职责范围内的党风廉政建设工作。党组及班子成员要以身作则，以上率下，带头坚持民主集中制原则，实施依法科学民主决策。要带头讲党性、讲原则，自觉抵制各种不正之风，做到言行一致、表里如一。带头遵守各项廉政规定，管好自己、亲属和身边工作人员，主动接受监督，为下级做好表率。要切实加大问责力度，不怕得罪人、丢选票、伤和气，对因领导不力，或不敢抓、不敢管而导致党风廉政建设责任制不落实，出现违纪违法问题，或者对违纪违法行为不制止、不查处、不报告的，都要严肃追究。监督责任是纪检监察部门的重要使命，也是落实党风廉政建设责任制的重要保证。各级纪检监察部门要按照“转职能、转方式、转作风”的要求，</w:t>
      </w:r>
    </w:p>
    <w:p>
      <w:pPr>
        <w:ind w:left="0" w:right="0" w:firstLine="560"/>
        <w:spacing w:before="450" w:after="450" w:line="312" w:lineRule="auto"/>
      </w:pPr>
      <w:r>
        <w:rPr>
          <w:rFonts w:ascii="宋体" w:hAnsi="宋体" w:eastAsia="宋体" w:cs="宋体"/>
          <w:color w:val="000"/>
          <w:sz w:val="28"/>
          <w:szCs w:val="28"/>
        </w:rPr>
        <w:t xml:space="preserve">围绕税务行政审批、税款核定、税务稽查、涉税处罚、税收优惠等重点业务工作，强化税收执法监督监察。要继续坚持和完善巡视、法规、纳税服务、纪检监督、税务稽查几个部门联合检查工作机制，提升监督质效。党组要经常听取工作汇报，了解纪检监察工作进展情况，加强指导，明确要求，促进工作。</w:t>
      </w:r>
    </w:p>
    <w:p>
      <w:pPr>
        <w:ind w:left="0" w:right="0" w:firstLine="560"/>
        <w:spacing w:before="450" w:after="450" w:line="312" w:lineRule="auto"/>
      </w:pPr>
      <w:r>
        <w:rPr>
          <w:rFonts w:ascii="宋体" w:hAnsi="宋体" w:eastAsia="宋体" w:cs="宋体"/>
          <w:color w:val="000"/>
          <w:sz w:val="28"/>
          <w:szCs w:val="28"/>
        </w:rPr>
        <w:t xml:space="preserve">三是要把廉政监督贯穿到税收工作全过程。近年来，我们通过规范执法标准、优化执法流程、强化执法监督等措施，稳步推进依法行政，税收执法规范化程度不断提升，但在个别单位和人员中也存在执法不严、违规操作、变通执行、随意执法等现象，严重损害了税收法律的严肃性和规范性。根本原因，一方面是个别干部法治观念淡薄，工作责任心不强，另一方面，也不排除个别干部为税不廉,非法谋利。为此，我们一定要把党风廉政建设主线贯穿于税收工作始终，要一贯注重加强对干部的教育、管理和监督，要采取新的办法和措施，强化对干部的制度约束和纪律要求。市局今年将探索推行向基层局下派监察室主任的做法，监察室主任向市局党组负责，以增强监察监督的独立性，克服基层局自我监督“失之于软”和“失之于松”的问题。</w:t>
      </w:r>
    </w:p>
    <w:p>
      <w:pPr>
        <w:ind w:left="0" w:right="0" w:firstLine="560"/>
        <w:spacing w:before="450" w:after="450" w:line="312" w:lineRule="auto"/>
      </w:pPr>
      <w:r>
        <w:rPr>
          <w:rFonts w:ascii="宋体" w:hAnsi="宋体" w:eastAsia="宋体" w:cs="宋体"/>
          <w:color w:val="000"/>
          <w:sz w:val="28"/>
          <w:szCs w:val="28"/>
        </w:rPr>
        <w:t xml:space="preserve">&gt;三、强化责任，遵规守纪，持之以恒地抓好系统上下作风纪律建设</w:t>
      </w:r>
    </w:p>
    <w:p>
      <w:pPr>
        <w:ind w:left="0" w:right="0" w:firstLine="560"/>
        <w:spacing w:before="450" w:after="450" w:line="312" w:lineRule="auto"/>
      </w:pPr>
      <w:r>
        <w:rPr>
          <w:rFonts w:ascii="宋体" w:hAnsi="宋体" w:eastAsia="宋体" w:cs="宋体"/>
          <w:color w:val="000"/>
          <w:sz w:val="28"/>
          <w:szCs w:val="28"/>
        </w:rPr>
        <w:t xml:space="preserve">一要严明纪律。要坚守政治纪律，始终在思想、政治、行动上同党中央保持高度一致，认真学习领会上级的部署要求，结合实际抓好贯彻执行。要坚守组织纪律，认真执行民主集中制、“四个服从”、请示报告和民主生活会等制度。要坚守财经纪律，认真落实“一把手”和纪检组长不分管财务工作的规定，大额资金开支和资产处置都要实行集体研究，严格控制“三公”经费，严格落实总局规范津补贴的政策规定。要坚守工作纪律，自觉遵守上下班、请销假、重要会议、重大活动等纪律。要坚守廉政纪律，认清当前形势，严格约束自己。</w:t>
      </w:r>
    </w:p>
    <w:p>
      <w:pPr>
        <w:ind w:left="0" w:right="0" w:firstLine="560"/>
        <w:spacing w:before="450" w:after="450" w:line="312" w:lineRule="auto"/>
      </w:pPr>
      <w:r>
        <w:rPr>
          <w:rFonts w:ascii="宋体" w:hAnsi="宋体" w:eastAsia="宋体" w:cs="宋体"/>
          <w:color w:val="000"/>
          <w:sz w:val="28"/>
          <w:szCs w:val="28"/>
        </w:rPr>
        <w:t xml:space="preserve">二要严守规矩。要严格教育立规矩，组织干部职工认真学习党纪国法、规章制度和纪律要求，要让大家熟知规矩内容，明白哪些事能做、哪些事不能做，哪些事要事前请示、哪些事要事后报告，哪些事可以简化程序、哪些事必须严格程序。要严格管理守规矩，要形成用制度管人管权管物管事的习惯，通过持之以恒依法严格管理，使守规矩成为每一名税务人的自觉习惯。要严格惩戒用规矩，执法监督部门要加强对各项法纪和规章制度执行情况的监督检查，对不守规矩的人和事要严肃批评教育，造成严重后果的要依规严肃惩戒处理。</w:t>
      </w:r>
    </w:p>
    <w:p>
      <w:pPr>
        <w:ind w:left="0" w:right="0" w:firstLine="560"/>
        <w:spacing w:before="450" w:after="450" w:line="312" w:lineRule="auto"/>
      </w:pPr>
      <w:r>
        <w:rPr>
          <w:rFonts w:ascii="宋体" w:hAnsi="宋体" w:eastAsia="宋体" w:cs="宋体"/>
          <w:color w:val="000"/>
          <w:sz w:val="28"/>
          <w:szCs w:val="28"/>
        </w:rPr>
        <w:t xml:space="preserve">三要严肃追责。要深入开展作风建设“巩固、深化、拓展”主题活动，让教育实践活动成果落地生根。对己经整改落实的，要形成长效机制，对尚未整改完成的要加强督办，强化整改，确保实效，凡教育实践活动整改落实的不得有反弹现象，对凡有回潮、反弹的，一律要严肃追责。要严格执行“中央八项规定”，对各类会议、培训、公务接待、津补贴发放、车辆使用等重点环节要坚持标准，严格把关。各单位要切实转变作风，进一步改进文风会风，提高工作效能，以实实在在的行动，解决实际问题取信于纳税人，</w:t>
      </w:r>
    </w:p>
    <w:p>
      <w:pPr>
        <w:ind w:left="0" w:right="0" w:firstLine="560"/>
        <w:spacing w:before="450" w:after="450" w:line="312" w:lineRule="auto"/>
      </w:pPr>
      <w:r>
        <w:rPr>
          <w:rFonts w:ascii="宋体" w:hAnsi="宋体" w:eastAsia="宋体" w:cs="宋体"/>
          <w:color w:val="000"/>
          <w:sz w:val="28"/>
          <w:szCs w:val="28"/>
        </w:rPr>
        <w:t xml:space="preserve">形成风清气正的工作新常态。</w:t>
      </w:r>
    </w:p>
    <w:p>
      <w:pPr>
        <w:ind w:left="0" w:right="0" w:firstLine="560"/>
        <w:spacing w:before="450" w:after="450" w:line="312" w:lineRule="auto"/>
      </w:pPr>
      <w:r>
        <w:rPr>
          <w:rFonts w:ascii="宋体" w:hAnsi="宋体" w:eastAsia="宋体" w:cs="宋体"/>
          <w:color w:val="000"/>
          <w:sz w:val="28"/>
          <w:szCs w:val="28"/>
        </w:rPr>
        <w:t xml:space="preserve">同志们，新形势下，党风廉政建设和反腐败工作任务艰巨而光荣，我们一定要认清形势，迎难而上，认真履职尽责，严格监督执纪，狠抓作风建设，以党风廉政建设新的成效，为全市税收工作健康发展提供更加有力的政治、纪律和作风保障</w:t>
      </w:r>
    </w:p>
    <w:p>
      <w:pPr>
        <w:ind w:left="0" w:right="0" w:firstLine="560"/>
        <w:spacing w:before="450" w:after="450" w:line="312" w:lineRule="auto"/>
      </w:pPr>
      <w:r>
        <w:rPr>
          <w:rFonts w:ascii="宋体" w:hAnsi="宋体" w:eastAsia="宋体" w:cs="宋体"/>
          <w:color w:val="000"/>
          <w:sz w:val="28"/>
          <w:szCs w:val="28"/>
        </w:rPr>
        <w:t xml:space="preserve">style=color:#ff0000&gt;卫健局党建工作总结4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对下步纪检监察需要紧前落实的重要工作进行了部署，希望大家摆上位置，拿出措施和办法，严格按照时间节点，抓好贯彻和落实。现在已经是9月底，马上就要进入四季度。今年是全面建成小康社会、实施“十三五”规划收官之年,为了做好下步工作，我再提几点意见。</w:t>
      </w:r>
    </w:p>
    <w:p>
      <w:pPr>
        <w:ind w:left="0" w:right="0" w:firstLine="560"/>
        <w:spacing w:before="450" w:after="450" w:line="312" w:lineRule="auto"/>
      </w:pPr>
      <w:r>
        <w:rPr>
          <w:rFonts w:ascii="宋体" w:hAnsi="宋体" w:eastAsia="宋体" w:cs="宋体"/>
          <w:color w:val="000"/>
          <w:sz w:val="28"/>
          <w:szCs w:val="28"/>
        </w:rPr>
        <w:t xml:space="preserve">第一，着力加强政治建设，坚决维护核心。保证全党服从中央，坚持党中央权威和集中统一领导，是党的政治建设的首要任务。全市各级党组织和广大党员干部要牢固树立“四个意识”，坚定执行党的政治路线，严格遵守政治纪律和政治规矩，坚决维护以习近平同志为核心的党中央权威和集中统一领导。要高举习近平新时代中国特色社会主义思想这面伟大旗帜，巩固深化“不忘初心、牢记使命”主题教育成果，坚持不懈用习近平新时代中国特色社会主义思想武装头脑、指导实践、推动工作。要认真学习党章、遵守党章、贯彻党章、维护党章，严格执行党内政治生活若干准则，加强党内政治文化建设，坚决防止“七个有之”，坚决做到“五个必须”，坚决反对搞“两面派”、做“两面人”，绝不允许搞小山头、小团伙、小圈子，不断巩固发展风清气正的政治生态。</w:t>
      </w:r>
    </w:p>
    <w:p>
      <w:pPr>
        <w:ind w:left="0" w:right="0" w:firstLine="560"/>
        <w:spacing w:before="450" w:after="450" w:line="312" w:lineRule="auto"/>
      </w:pPr>
      <w:r>
        <w:rPr>
          <w:rFonts w:ascii="宋体" w:hAnsi="宋体" w:eastAsia="宋体" w:cs="宋体"/>
          <w:color w:val="000"/>
          <w:sz w:val="28"/>
          <w:szCs w:val="28"/>
        </w:rPr>
        <w:t xml:space="preserve">第二，着力纠止“四风”问题，常态长效治理。一是抓作风建设。紧紧围绕保持党同人民群众的血肉联系，增强群众观念和群众感情，不断厚植党执政的群众基础。全市各级党员干部要坚决消除“四风”，驰而不息纠作风、改作风、转作风。要坚持以上率下，从各级领导干部做起，以正在做的事情为中心，坚决整治表态多调门高、行动少落实差等突出问题，坚决调整“太平官”“糊涂官”“慵懒官”，推动形成真抓实干、苦干实干的好作风。各级纪检监察机关要全力开展好全市决战深度贫困，决战全面摘帽期间“抓作风、促担当”脱贫攻坚专项整治工作，以良好的作风保证脱贫攻坚任务如期完成，以脱贫成果检验作风好坏。二是要加强日常监管，抓“小节”，抓“小事”。坚持问题导向，紧盯节假日，继续抓好节日期间的明察暗访、执纪监督，坚决狠刹节日期间公款旅游、公款吃喝、违规发放津贴福利、变相公车私用等不正之风，严防节日期间“四风”反弹。三是要继续紧盯重要节点，强化监督执纪问责，越往后执纪越严，把“四风”问题列入巡察重要内容，加大问责力度。</w:t>
      </w:r>
    </w:p>
    <w:p>
      <w:pPr>
        <w:ind w:left="0" w:right="0" w:firstLine="560"/>
        <w:spacing w:before="450" w:after="450" w:line="312" w:lineRule="auto"/>
      </w:pPr>
      <w:r>
        <w:rPr>
          <w:rFonts w:ascii="宋体" w:hAnsi="宋体" w:eastAsia="宋体" w:cs="宋体"/>
          <w:color w:val="000"/>
          <w:sz w:val="28"/>
          <w:szCs w:val="28"/>
        </w:rPr>
        <w:t xml:space="preserve">第三，着力严纪律守规矩，用好“四种形态”。监督执纪“四种形态”，是党中央从党的历史和全面从严治党实践中总结提炼的创新举措，“四种形态”运用得好，就能起到抓早抓小、事半功倍的效果。全市各级党委(党组)和纪检监察机关要在用好“四种形态”下更大功夫，切实把“治未病”、搞预防工作抓具体抓深入。一是要加强和改进函询谈话工作。各级党委(党组)和纪检监察机关要切实解决把握运用第一种形态的针对性、实效性不强，效果不明显现象。要拿出硬办法、硬措施加以解决，真正“谈”出效果、“询”出震慑。二是要把握好运用“四个形态”尺度。在注重咬耳扯袖、红脸出汗的同时，也要加大运用后三种形态，对达到党纪轻处分和组织处理的，就坚决依纪依规处置;对严重违纪的，要严查严办;对极少数严重违纪涉嫌违法的要严惩不贷、绝不姑息。</w:t>
      </w:r>
    </w:p>
    <w:p>
      <w:pPr>
        <w:ind w:left="0" w:right="0" w:firstLine="560"/>
        <w:spacing w:before="450" w:after="450" w:line="312" w:lineRule="auto"/>
      </w:pPr>
      <w:r>
        <w:rPr>
          <w:rFonts w:ascii="宋体" w:hAnsi="宋体" w:eastAsia="宋体" w:cs="宋体"/>
          <w:color w:val="000"/>
          <w:sz w:val="28"/>
          <w:szCs w:val="28"/>
        </w:rPr>
        <w:t xml:space="preserve">第四，着力深化标本兼治，巩固反腐态势。反腐倡廉必须常抓不懈，拒腐防变必须警钟长鸣。要坚持无禁区、全覆盖、零容忍，坚持重遏制、强高压、长震慑，重点查处政治腐败和经济腐败相互交织的案件，不收敛不收手、群众反映强烈的领导干部，重点领域、关键环节的腐败问题。要深化标本兼治，推进重点领域和关键环节改革，从源头上堵塞滋生腐败的漏洞，筑牢拒腐防变的思想防线和制度防线，着力构建不敢腐、不能腐、不想腐的体制机制。要进一步净化自己社交圈、朋友圈，做到交友有方、交往有度。许多领导干部出问题，就是栽在所谓的“朋友”手上，被这些人用轿子抬着送进监狱的。因此领导干部一定要注重家风建设，要把家风建设放在更加突出的位置，在管好自己的同时，切实加强对配偶、子女、亲属的教育管理。坚持以身作则、清正齐家。</w:t>
      </w:r>
    </w:p>
    <w:p>
      <w:pPr>
        <w:ind w:left="0" w:right="0" w:firstLine="560"/>
        <w:spacing w:before="450" w:after="450" w:line="312" w:lineRule="auto"/>
      </w:pPr>
      <w:r>
        <w:rPr>
          <w:rFonts w:ascii="宋体" w:hAnsi="宋体" w:eastAsia="宋体" w:cs="宋体"/>
          <w:color w:val="000"/>
          <w:sz w:val="28"/>
          <w:szCs w:val="28"/>
        </w:rPr>
        <w:t xml:space="preserve">第五，着力加强基层反腐，严查“微腐”“微贪”。切实解决好发生在群众身边的不正之风和腐败问题，提升人民群众对反腐败工作成效的满意度，事关党的执政根基，事关社会公平正义，事关人民群众切身利益。全市各级党委(党组)和纪检监察机关要从巩固党的执政基础的高度来认识基层党风廉政建设，推进全面从严治党向基层延伸。要深入推进扶贫领域腐败和作风问题专项治理和“抓作风、促担当”脱贫攻坚专项整治“回头看”工作，对胆敢向扶贫民生救灾救济款物伸手的决不手软，对吃拿卡要、盘剥克扣、优亲厚友的坚决查处，切实把党的惠民好政策落实到群众心里。要把扫h除e同反腐败结合起来，深入开展基层扫h除e专项治理，严惩横行乡里、欺压百姓的村霸、宗族恶势力和“黄赌毒”背后的腐败行为，既抓he势力，也抓后面的“保护伞”，肃清农村基层政治生态。要创新乡村治理体系，加强村务公开和监督，加强农村法治宣传教育，加强农村基层干部队伍监督管理，让群众更多感受到反腐倡廉的实际成果。</w:t>
      </w:r>
    </w:p>
    <w:p>
      <w:pPr>
        <w:ind w:left="0" w:right="0" w:firstLine="560"/>
        <w:spacing w:before="450" w:after="450" w:line="312" w:lineRule="auto"/>
      </w:pPr>
      <w:r>
        <w:rPr>
          <w:rFonts w:ascii="宋体" w:hAnsi="宋体" w:eastAsia="宋体" w:cs="宋体"/>
          <w:color w:val="000"/>
          <w:sz w:val="28"/>
          <w:szCs w:val="28"/>
        </w:rPr>
        <w:t xml:space="preserve">第六，着力健全监督体系，增强监督合力。保持党的肌体健康，要靠监督不断发现问题、纠正偏差、吐故纳新。要加强权力运行制约和监督机制建设，加大对“关键少数”的监督力度，形成“有权必有责、有责要担当、用权受监督、失责必追究”的制度安排，切实把权力关进制度的笼子。要创新巡察方式方法，统筹安排常规巡视，深化专项巡视，提高精准发现问题的能力，强化成果的综合运用。要把党内监督同国家机关监督、民主监督、司法监督、群众监督、舆论监督贯通起来，建立更加科学、更加严密、更加有效的监督体系。要持续深化国家监察体制改革试点工作，加快推进市监察委员会人员融合、工作磨合，提升工作能力，增强监督实效。</w:t>
      </w:r>
    </w:p>
    <w:p>
      <w:pPr>
        <w:ind w:left="0" w:right="0" w:firstLine="560"/>
        <w:spacing w:before="450" w:after="450" w:line="312" w:lineRule="auto"/>
      </w:pPr>
      <w:r>
        <w:rPr>
          <w:rFonts w:ascii="宋体" w:hAnsi="宋体" w:eastAsia="宋体" w:cs="宋体"/>
          <w:color w:val="000"/>
          <w:sz w:val="28"/>
          <w:szCs w:val="28"/>
        </w:rPr>
        <w:t xml:space="preserve">第七，着力全面管党治党，夯实政治责任。全面从严治党是全党的共同责任，必须上下联动、层层负责。全市各级党委(党组)要切实担负起主体责任，党委(党组)书记要认真履行第一责任人职责，真正把管党治党政治责任作为最根本的政治担当，做到守土有责、守土尽责、守土负责。各级纪委要真正担负起监督责任，敢于瞪眼黑脸，强化监督检查，用好问责这个利器，对党的领导弱化、党的建设缺失、全面从严治党责任落实不到位，对维护党的政治纪律和政治规矩失责、贯彻中央八项规定精神不力、选人用人问题突出、腐败问题严重、不作为乱作为的，要严肃开展问责，公开曝光典型问题。</w:t>
      </w:r>
    </w:p>
    <w:p>
      <w:pPr>
        <w:ind w:left="0" w:right="0" w:firstLine="560"/>
        <w:spacing w:before="450" w:after="450" w:line="312" w:lineRule="auto"/>
      </w:pPr>
      <w:r>
        <w:rPr>
          <w:rFonts w:ascii="宋体" w:hAnsi="宋体" w:eastAsia="宋体" w:cs="宋体"/>
          <w:color w:val="000"/>
          <w:sz w:val="28"/>
          <w:szCs w:val="28"/>
        </w:rPr>
        <w:t xml:space="preserve">第八，着力严明纪律意识，建设一流铁军。纪检监察机关是政治机关，是党内的“纪律部队”，干的是监督人的活、得罪人的活，必须绝对忠诚、自身干净、敢于担当。全市各级纪检监察机关和纪检监察干部要在“忠诚干净担当”上作出表率，带头增强“四个意识”、坚定“四个自信”，带头坚定理想信念宗旨，带头增强本领、锤炼作风，用实行行动诠释对党和人民的忠诚。要持续转职能、转方式、转作风，忠诚履行党章赋予的监督执纪问责职责。要加强干部队伍教育管理，以刀刃向内的勇气自我革命，坚决防止“灯下黑”，用铁的纪律锻造纪检监察队伍，确保党和人民赋予的权力不被滥用。各级党委(党组)要全力支持纪检监察机关开展工作，爱护保护纪检监察干部，为他们监督执纪问责撑腰鼓劲、创造条件。</w:t>
      </w:r>
    </w:p>
    <w:p>
      <w:pPr>
        <w:ind w:left="0" w:right="0" w:firstLine="560"/>
        <w:spacing w:before="450" w:after="450" w:line="312" w:lineRule="auto"/>
      </w:pPr>
      <w:r>
        <w:rPr>
          <w:rFonts w:ascii="宋体" w:hAnsi="宋体" w:eastAsia="宋体" w:cs="宋体"/>
          <w:color w:val="000"/>
          <w:sz w:val="28"/>
          <w:szCs w:val="28"/>
        </w:rPr>
        <w:t xml:space="preserve">同志们，让我们更加紧密地团结在以习近平同志为核心的党中央周围，无私无畏、奋发有为，不断取得全面从严治党、党风廉政建设和反腐败斗争新成效，为落实市委市政府战略部署，全面建成小康社会，为实现×经济社会跨越发展和长治久安作出新的更大贡献!</w:t>
      </w:r>
    </w:p>
    <w:p>
      <w:pPr>
        <w:ind w:left="0" w:right="0" w:firstLine="560"/>
        <w:spacing w:before="450" w:after="450" w:line="312" w:lineRule="auto"/>
      </w:pPr>
      <w:r>
        <w:rPr>
          <w:rFonts w:ascii="宋体" w:hAnsi="宋体" w:eastAsia="宋体" w:cs="宋体"/>
          <w:color w:val="000"/>
          <w:sz w:val="28"/>
          <w:szCs w:val="28"/>
        </w:rPr>
        <w:t xml:space="preserve">style=color:#006aff&gt;卫健局党建工作总结5</w:t>
      </w:r>
    </w:p>
    <w:p>
      <w:pPr>
        <w:ind w:left="0" w:right="0" w:firstLine="560"/>
        <w:spacing w:before="450" w:after="450" w:line="312" w:lineRule="auto"/>
      </w:pPr>
      <w:r>
        <w:rPr>
          <w:rFonts w:ascii="宋体" w:hAnsi="宋体" w:eastAsia="宋体" w:cs="宋体"/>
          <w:color w:val="000"/>
          <w:sz w:val="28"/>
          <w:szCs w:val="28"/>
        </w:rPr>
        <w:t xml:space="preserve">　　全面贯彻党的十九大精神，以习近平新时代中国特色社会主义思想为指导，坚决落实上级党组织指示要求，大力加强基层党组织建设，较好完成各项工作任务。现将有关情况报告如下：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　　&gt;一、扎实学习党的创新理论</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和党的十九大精神作为首要政治来抓，切实在学懂弄通上下功夫。组织支部加强理论学习和党课教育，跟进学习习近平总书记系列讲话精神，推进两学一做常态化。认真组织推广使用“学习强国”平台，及时搞好讲评，做到单位全体党员全覆盖。</w:t>
      </w:r>
    </w:p>
    <w:p>
      <w:pPr>
        <w:ind w:left="0" w:right="0" w:firstLine="560"/>
        <w:spacing w:before="450" w:after="450" w:line="312" w:lineRule="auto"/>
      </w:pPr>
      <w:r>
        <w:rPr>
          <w:rFonts w:ascii="宋体" w:hAnsi="宋体" w:eastAsia="宋体" w:cs="宋体"/>
          <w:color w:val="000"/>
          <w:sz w:val="28"/>
          <w:szCs w:val="28"/>
        </w:rPr>
        <w:t xml:space="preserve">　　&gt;二、切实加强班子自身建设</w:t>
      </w:r>
    </w:p>
    <w:p>
      <w:pPr>
        <w:ind w:left="0" w:right="0" w:firstLine="560"/>
        <w:spacing w:before="450" w:after="450" w:line="312" w:lineRule="auto"/>
      </w:pPr>
      <w:r>
        <w:rPr>
          <w:rFonts w:ascii="宋体" w:hAnsi="宋体" w:eastAsia="宋体" w:cs="宋体"/>
          <w:color w:val="000"/>
          <w:sz w:val="28"/>
          <w:szCs w:val="28"/>
        </w:rPr>
        <w:t xml:space="preserve">　　一是坚持把理论武装作为首要任务。制定了《党支部理论学习计划》，定期召开专题学习会议，对党的重要理论知识，上级党委有关文件精神进行专题研讨学习。202_年共召开党总支政治理论学习会议12次;二是坚持民主决策，严格落实“三重一大”集体决策制度，重大问题决策都由领导班子集体讨论决策，202_年共召开党总支会议50余次。&gt;一、全面从严管党治党，落实党建工作责任;三是党支部书记落实抓党建“第一人”的责任。一是坚持定期召开党建工作专题会议，对党建工作亲自部署、党建问题亲自研究、党建事项亲自督办，202_年共召开6次专题会议，对党建工作进行了安排部署。</w:t>
      </w:r>
    </w:p>
    <w:p>
      <w:pPr>
        <w:ind w:left="0" w:right="0" w:firstLine="560"/>
        <w:spacing w:before="450" w:after="450" w:line="312" w:lineRule="auto"/>
      </w:pPr>
      <w:r>
        <w:rPr>
          <w:rFonts w:ascii="宋体" w:hAnsi="宋体" w:eastAsia="宋体" w:cs="宋体"/>
          <w:color w:val="000"/>
          <w:sz w:val="28"/>
          <w:szCs w:val="28"/>
        </w:rPr>
        <w:t xml:space="preserve">　　&gt;三、积极做好党员思想教育工作</w:t>
      </w:r>
    </w:p>
    <w:p>
      <w:pPr>
        <w:ind w:left="0" w:right="0" w:firstLine="560"/>
        <w:spacing w:before="450" w:after="450" w:line="312" w:lineRule="auto"/>
      </w:pPr>
      <w:r>
        <w:rPr>
          <w:rFonts w:ascii="宋体" w:hAnsi="宋体" w:eastAsia="宋体" w:cs="宋体"/>
          <w:color w:val="000"/>
          <w:sz w:val="28"/>
          <w:szCs w:val="28"/>
        </w:rPr>
        <w:t xml:space="preserve">　　一是落实党建思想学习责任制，把党建学习纳入工作计划、述职报告、组织生活会等重要内容中。不断强化意识形态工作自觉，及时传达学习中央和上级关于意识形态工作的决策部署及指示精神，利用“学习强国”微信公众号、灯塔在线、灯塔大课堂等学习阵地，主动发声宣传党的建设亮点工作，弘扬正能量，引导干部职工提高政治敏锐性和鉴别力，确保思想端正、政治合格。强化思想建设，两学一做学习教育常态化;二是制定了《党建工作计划》、《党支部理论学习计划》，对全年的政治理论学习进行了安排部署。按照“两学一做”常态化制度化要求和学习计划，采取集中学习和个人自学相结合，专题辅导和讨论学习相结合的方式，支部共召开党员大会30余次，支部书记上党课5次，专题组织生活会10余次。</w:t>
      </w:r>
    </w:p>
    <w:p>
      <w:pPr>
        <w:ind w:left="0" w:right="0" w:firstLine="560"/>
        <w:spacing w:before="450" w:after="450" w:line="312" w:lineRule="auto"/>
      </w:pPr>
      <w:r>
        <w:rPr>
          <w:rFonts w:ascii="宋体" w:hAnsi="宋体" w:eastAsia="宋体" w:cs="宋体"/>
          <w:color w:val="000"/>
          <w:sz w:val="28"/>
          <w:szCs w:val="28"/>
        </w:rPr>
        <w:t xml:space="preserve">　　&gt;四、严格落实党的组织活动</w:t>
      </w:r>
    </w:p>
    <w:p>
      <w:pPr>
        <w:ind w:left="0" w:right="0" w:firstLine="560"/>
        <w:spacing w:before="450" w:after="450" w:line="312" w:lineRule="auto"/>
      </w:pPr>
      <w:r>
        <w:rPr>
          <w:rFonts w:ascii="宋体" w:hAnsi="宋体" w:eastAsia="宋体" w:cs="宋体"/>
          <w:color w:val="000"/>
          <w:sz w:val="28"/>
          <w:szCs w:val="28"/>
        </w:rPr>
        <w:t xml:space="preserve">　　一是落实落细“三会一课”。科学制定“三会一课”活动计划，严格执行领导干部双重组织生活规定，认真开好组织生活会，严审对照检查材料，严格程序步骤，抓好各环节落实，确保步骤落实到位，不走过场，开出实效;二是开展了系列主题党日活动。广泛开展“缅怀革命先烈”“重温入党誓词”等主题党日活动，到709红色教育基地、莱芜战役纪念馆、汪洋台、大峰山革命教育基地接受革命教育，参观纪念馆，在严肃的组织生活中锤炼党员干部的思想政治理论素质;三是加强党员到社区“结对子”帮扶建设，与冯家林社区实现党组织共建，走进社区开展社区帮扶工作，协助社区开展文明城市创建卫生大扫除、给社区捐赠健身器材、指导社区开展科学体育健身。</w:t>
      </w:r>
    </w:p>
    <w:p>
      <w:pPr>
        <w:ind w:left="0" w:right="0" w:firstLine="560"/>
        <w:spacing w:before="450" w:after="450" w:line="312" w:lineRule="auto"/>
      </w:pPr>
      <w:r>
        <w:rPr>
          <w:rFonts w:ascii="宋体" w:hAnsi="宋体" w:eastAsia="宋体" w:cs="宋体"/>
          <w:color w:val="000"/>
          <w:sz w:val="28"/>
          <w:szCs w:val="28"/>
        </w:rPr>
        <w:t xml:space="preserve">　　&gt;五、保证党的主题教育实效性</w:t>
      </w:r>
    </w:p>
    <w:p>
      <w:pPr>
        <w:ind w:left="0" w:right="0" w:firstLine="560"/>
        <w:spacing w:before="450" w:after="450" w:line="312" w:lineRule="auto"/>
      </w:pPr>
      <w:r>
        <w:rPr>
          <w:rFonts w:ascii="宋体" w:hAnsi="宋体" w:eastAsia="宋体" w:cs="宋体"/>
          <w:color w:val="000"/>
          <w:sz w:val="28"/>
          <w:szCs w:val="28"/>
        </w:rPr>
        <w:t xml:space="preserve">　　一是根据上级当组组的有关部署，举一反三，加强单位主题教育问题整改工作。根据上级党组织关于巡视组反馈意见整改方案的要求，我单位党支部结合工作实际，认真对照巡视情况反馈意见及上级党组织关于重点任务整改落实清单内容进行查摆问题，通过“举一反三”，党支部共查摆问题12项，通过班子攻坚克难、各职能部室配合，截止主题教育结束，已完成了各项整改工作，其他项目均按计划推进。</w:t>
      </w:r>
    </w:p>
    <w:p>
      <w:pPr>
        <w:ind w:left="0" w:right="0" w:firstLine="560"/>
        <w:spacing w:before="450" w:after="450" w:line="312" w:lineRule="auto"/>
      </w:pPr>
      <w:r>
        <w:rPr>
          <w:rFonts w:ascii="宋体" w:hAnsi="宋体" w:eastAsia="宋体" w:cs="宋体"/>
          <w:color w:val="000"/>
          <w:sz w:val="28"/>
          <w:szCs w:val="28"/>
        </w:rPr>
        <w:t xml:space="preserve">　　二是坚持求真务实，认真开展主题教育专项工作。重点集中开展党支部重点问题排查工作和党员个人重大问题整改工作。通过反复排查整改，全面掌握了党支部及党员存在的重大问题及整改落实情况，按照有关要求，完成了单位全体党员主题教育工作，保证了主题教育工作开展的时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2025-05-02T16:26:47+08:00</dcterms:created>
  <dcterms:modified xsi:type="dcterms:W3CDTF">2025-05-02T16:26:47+08:00</dcterms:modified>
</cp:coreProperties>
</file>

<file path=docProps/custom.xml><?xml version="1.0" encoding="utf-8"?>
<Properties xmlns="http://schemas.openxmlformats.org/officeDocument/2006/custom-properties" xmlns:vt="http://schemas.openxmlformats.org/officeDocument/2006/docPropsVTypes"/>
</file>