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环卫处开展建党98周年活动总结</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环卫处开展建党98周年活动总结 为深入贯彻落实习近平新时代中国特色社会主义思想和党的十九大精神，根据住建局工作部署，环卫处党支部组织广大党员开展了纪念中国共产党成立98周年系列活动。  &gt;一、 党日学习研讨活动。  环卫处党支部组织开展了以...</w:t>
      </w:r>
    </w:p>
    <w:p>
      <w:pPr>
        <w:ind w:left="0" w:right="0" w:firstLine="560"/>
        <w:spacing w:before="450" w:after="450" w:line="312" w:lineRule="auto"/>
      </w:pPr>
      <w:r>
        <w:rPr>
          <w:rFonts w:ascii="宋体" w:hAnsi="宋体" w:eastAsia="宋体" w:cs="宋体"/>
          <w:color w:val="000"/>
          <w:sz w:val="28"/>
          <w:szCs w:val="28"/>
        </w:rPr>
        <w:t xml:space="preserve">环卫处开展建党98周年活动总结</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为深入贯彻落实习近平新时代中国特色社会主义思想和党的十九大精神，根据住建局工作部署，环卫处党支部组织广大党员开展了纪念中国共产党成立98周年系列活动。</w:t>
      </w:r>
    </w:p>
    <w:p>
      <w:pPr>
        <w:ind w:left="0" w:right="0" w:firstLine="560"/>
        <w:spacing w:before="450" w:after="450" w:line="312" w:lineRule="auto"/>
      </w:pPr>
      <w:r>
        <w:rPr>
          <w:rFonts w:ascii="宋体" w:hAnsi="宋体" w:eastAsia="宋体" w:cs="宋体"/>
          <w:color w:val="000"/>
          <w:sz w:val="28"/>
          <w:szCs w:val="28"/>
        </w:rPr>
        <w:t xml:space="preserve">&gt;一、 党日学习研讨活动。</w:t>
      </w:r>
    </w:p>
    <w:p>
      <w:pPr>
        <w:ind w:left="0" w:right="0" w:firstLine="560"/>
        <w:spacing w:before="450" w:after="450" w:line="312" w:lineRule="auto"/>
      </w:pPr>
      <w:r>
        <w:rPr>
          <w:rFonts w:ascii="宋体" w:hAnsi="宋体" w:eastAsia="宋体" w:cs="宋体"/>
          <w:color w:val="000"/>
          <w:sz w:val="28"/>
          <w:szCs w:val="28"/>
        </w:rPr>
        <w:t xml:space="preserve">环卫处党支部组织开展了以“纪念中国共产党成立97周年”为主题的党日活动，周处长带领党员们集中学习了习近平新时代中国特色社会主义思想和党章，并重温了党史和入党誓词，通过学习及研讨交流，教育广大党员不忘初心、牢记使命，立足岗位，建功立业。</w:t>
      </w:r>
    </w:p>
    <w:p>
      <w:pPr>
        <w:ind w:left="0" w:right="0" w:firstLine="560"/>
        <w:spacing w:before="450" w:after="450" w:line="312" w:lineRule="auto"/>
      </w:pPr>
      <w:r>
        <w:rPr>
          <w:rFonts w:ascii="宋体" w:hAnsi="宋体" w:eastAsia="宋体" w:cs="宋体"/>
          <w:color w:val="000"/>
          <w:sz w:val="28"/>
          <w:szCs w:val="28"/>
        </w:rPr>
        <w:t xml:space="preserve">&gt;二、社区义务服务活动。</w:t>
      </w:r>
    </w:p>
    <w:p>
      <w:pPr>
        <w:ind w:left="0" w:right="0" w:firstLine="560"/>
        <w:spacing w:before="450" w:after="450" w:line="312" w:lineRule="auto"/>
      </w:pPr>
      <w:r>
        <w:rPr>
          <w:rFonts w:ascii="宋体" w:hAnsi="宋体" w:eastAsia="宋体" w:cs="宋体"/>
          <w:color w:val="000"/>
          <w:sz w:val="28"/>
          <w:szCs w:val="28"/>
        </w:rPr>
        <w:t xml:space="preserve">为进一步发挥党员的先锋模范作用，加强落实“在职党员进社区”活动的深入开展，在党的生日到来之际，我处与育才社区联合开展了一次小区环境卫生志愿清理活动。环卫处出动了铲车、运输车各一台，在育才社区消防队后身的拆迁地进行卫生清理活动，党员们发挥不怕脏、不怕累的优良作风，齐心协力做环境卫生整治的“践行者”。此次活动不仅为育才社区的环境卫生增添了亮丽的一笔，更加体现了党员“心系社区、服务社区、奉献社区”的理念，增强了每一位党员的身份感、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2025-08-10T21:02:37+08:00</dcterms:created>
  <dcterms:modified xsi:type="dcterms:W3CDTF">2025-08-10T21:02:37+08:00</dcterms:modified>
</cp:coreProperties>
</file>

<file path=docProps/custom.xml><?xml version="1.0" encoding="utf-8"?>
<Properties xmlns="http://schemas.openxmlformats.org/officeDocument/2006/custom-properties" xmlns:vt="http://schemas.openxmlformats.org/officeDocument/2006/docPropsVTypes"/>
</file>