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党史国情教育总结范文</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中共党史是政党史，是专史，它研究建国后中国共产党作为执政党的历史。今天为大家精心准备了党史国情教育总结，希望对大家有所帮助!　　党史国情教育总结　　在中国共产党成立100周年前夕，我区党委组织部6月29日上午就中国特色社会主义理论和实践进行...</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中共党史是政党史，是专史，它研究建国后中国共产党作为执政党的历史。今天为大家精心准备了党史国情教育总结，希望对大家有所帮助![_TAG_h2]　　党史国情教育总结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党史国情教育总结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党史国情教育总结</w:t>
      </w:r>
    </w:p>
    <w:p>
      <w:pPr>
        <w:ind w:left="0" w:right="0" w:firstLine="560"/>
        <w:spacing w:before="450" w:after="450" w:line="312" w:lineRule="auto"/>
      </w:pPr>
      <w:r>
        <w:rPr>
          <w:rFonts w:ascii="宋体" w:hAnsi="宋体" w:eastAsia="宋体" w:cs="宋体"/>
          <w:color w:val="000"/>
          <w:sz w:val="28"/>
          <w:szCs w:val="28"/>
        </w:rPr>
        <w:t xml:space="preserve">　　我在本次党史国情大学习主题座谈会活动中，又进一步了解了很多关于党史国情的内容。首先我学习到了中国共产党从1921年成立后的艰辛奋斗到如今的发展史，以及当前的中国特色社会主义进入了新时代，在新时代我国社会的主要矛盾，已经转化为人民日益增长的美好生活需要和不平衡不充分的发展之间的矛盾。党史的学习使我明白当前我们的任务是拥党、立志、向党。中国人民在共产党的领导下过上了幸福的生活，我们应当拥护党，努力学习、工作，为共产主义事业而奋斗，与一切反党反人民的行为做斗争。我们党经过了新民主主义革命时期，社会主义革命时期，改革开放和社会主义现代化建设时期，探索出了适合我国国情的中国特色社会主义道路。现在我们进入了中国特色社会主义的新时代，虽然这其中经历了艰难和坎坷，但我们始终坚持中国共产党的领导，不忘初心、牢记使命，一直坚持走中国特色社会主义道路，一直为了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通过对国情的深入学习，我深刻地认识到，我国社会主要矛盾的变化是关系全局的历史性变化，并对党和国家工作提出了许多新要求;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　　这次的学习更加坚定了我拥护共产党，努力学习，积极向共产党靠拢的决心。在中国共产党的领导下，中国人民过上了幸福生活，一针一线、一粥一饭都与共产党密切相关，我们应该拥护共产党，努力学习，为共产主义事业奋斗终身，与一切反党反人民的行为做斗争。作为新时代的青年，我们还应该树立起正确的科学的奋斗目标，积极学习科学文化知识，加强自身的思想道德建设，肩负起建设祖国、保卫祖国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2025-05-03T08:58:29+08:00</dcterms:created>
  <dcterms:modified xsi:type="dcterms:W3CDTF">2025-05-03T08:58:29+08:00</dcterms:modified>
</cp:coreProperties>
</file>

<file path=docProps/custom.xml><?xml version="1.0" encoding="utf-8"?>
<Properties xmlns="http://schemas.openxmlformats.org/officeDocument/2006/custom-properties" xmlns:vt="http://schemas.openxmlformats.org/officeDocument/2006/docPropsVTypes"/>
</file>