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202_生态环保工作大会_生态环保年度工作总结</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加强工业园重点企业污染整治。市环保局、市工业园管委会高度重视湖南骏泰制浆有限责任公司的环境问题。生态环保年度工作总结如下，快随本站小编一起来了解下。　　生态环保年度工作总结　　我市“整治违法排污企业保障群众健康环保专项行动”(以下简称“...</w:t>
      </w:r>
    </w:p>
    <w:p>
      <w:pPr>
        <w:ind w:left="0" w:right="0" w:firstLine="560"/>
        <w:spacing w:before="450" w:after="450" w:line="312" w:lineRule="auto"/>
      </w:pPr>
      <w:r>
        <w:rPr>
          <w:rFonts w:ascii="宋体" w:hAnsi="宋体" w:eastAsia="宋体" w:cs="宋体"/>
          <w:color w:val="000"/>
          <w:sz w:val="28"/>
          <w:szCs w:val="28"/>
        </w:rPr>
        <w:t xml:space="preserve">　　加强工业园重点企业污染整治。市环保局、市工业园管委会高度重视湖南骏泰制浆有限责任公司的环境问题。生态环保年度工作总结如下，快随本站小编一起来了解下。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生态环保年度工作总结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增加到每周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2025-05-16T11:02:36+08:00</dcterms:created>
  <dcterms:modified xsi:type="dcterms:W3CDTF">2025-05-16T11:02:36+08:00</dcterms:modified>
</cp:coreProperties>
</file>

<file path=docProps/custom.xml><?xml version="1.0" encoding="utf-8"?>
<Properties xmlns="http://schemas.openxmlformats.org/officeDocument/2006/custom-properties" xmlns:vt="http://schemas.openxmlformats.org/officeDocument/2006/docPropsVTypes"/>
</file>