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企业文化倡导工作总结(推荐4篇)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企业文化倡导工作总结1xxx安泰热电股份有限公司成立于xx年8月，隶属于北方联合电力有限责任公司，肩负着xxx地区发电、供热的主要任务，现有直管发电单位9个，控股热力公司2个，煤炭生产企业4个。所属发电单位装机总容量为530MW，供热面积为...</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企业文化倡导工作总结1</w:t>
      </w:r>
    </w:p>
    <w:p>
      <w:pPr>
        <w:ind w:left="0" w:right="0" w:firstLine="560"/>
        <w:spacing w:before="450" w:after="450" w:line="312" w:lineRule="auto"/>
      </w:pPr>
      <w:r>
        <w:rPr>
          <w:rFonts w:ascii="宋体" w:hAnsi="宋体" w:eastAsia="宋体" w:cs="宋体"/>
          <w:color w:val="000"/>
          <w:sz w:val="28"/>
          <w:szCs w:val="28"/>
        </w:rPr>
        <w:t xml:space="preserve">xxx安泰热电股份有限公司成立于xx年8月，隶属于北方联合电力有限责任公司，肩负着xxx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平方米。安泰热电公司是一个具有悠久历史传统的电力企业，1903年满洲里第一台机组发电，书写了内蒙古百年发电史辉煌篇章的首页，1985年牙克石热电厂率先在xxx地区实行集中供热，开创了我国高寒地区集中供热的先河。“十五”以来，特别是近两年，为满足xxx市经济发展对电力、热力的需求，安泰热电公司共投资亿元，建设了满洲里、扎兰屯、东海拉尔三个较大的电（热）源点及配套热网工程项目。安泰公司在发展的过程中不断壮大，机组容量由xx年底的276兆瓦，发展到530兆瓦，供热面积也由万平方米增加到1200多万平方米。安泰公司的持续、快速、健康发展，不仅加快了xxx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&gt;一、企业文化建设的指导思想及基本原则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_理论和“三个代表”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&gt;二、企业文化建设的主要做法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xx-20xx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高，经济效益大幅度增长，先后获得了“全国‘五一’劳动奖状”、“自治区文化建设先进单位”、“全国精神文明建设先进单位”等荣誉称号，在xxx市走在了前列。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xx年，共慰问特困员工108户，发放慰问金万元。20xx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汇流河发电厂在顺利通过内蒙古自治区文明单位标兵复查工作的同时，参加了全国精神文明单位评比，并与20xx年10月被评为全国精神文明建设先进单位。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xx年5月顺利地通过内蒙古自治区文明单位标兵复查工作，巩固提高了取得的荣誉。扎兰屯热电厂在去年底和今年初相继两次接受自治区、xxx市两级文明委复检，确立了20xx年晋升区级文明标兵单位的目标。东海拉尔发电厂于20xx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安泰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安泰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&gt;四、企业文化建设工作的近期工作思路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企业文化倡导工作总结2</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企业文化倡导工作总结3</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等专栏，集中反映了公司在生产、安全环保、设备管理、岗位责任制大检查、员工培训等方面的具体做法、措施等等;积极配合公司各项生产经营及各项管理工作的开展。截止-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企业文化倡导工作总结4</w:t>
      </w:r>
    </w:p>
    <w:p>
      <w:pPr>
        <w:ind w:left="0" w:right="0" w:firstLine="560"/>
        <w:spacing w:before="450" w:after="450" w:line="312" w:lineRule="auto"/>
      </w:pPr>
      <w:r>
        <w:rPr>
          <w:rFonts w:ascii="宋体" w:hAnsi="宋体" w:eastAsia="宋体" w:cs="宋体"/>
          <w:color w:val="000"/>
          <w:sz w:val="28"/>
          <w:szCs w:val="28"/>
        </w:rPr>
        <w:t xml:space="preserve">积极推进企业文化建设 为企业发展提供强大精神动力—_____热电股份有限公司企业文化建设总结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年8月，隶属于__电力有限责任公司，肩负着___地区发电、供热的主要任务，现有直管发电单位9个，控股热力公司2个，煤炭生产企业4个。所属发电单位装机总容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是一个具有悠久历史传统的电力企业，1903年满洲里第一台机组发电，书写了内蒙古百年发电史辉煌篇章的首页，1985年牙克石热电厂率先在___地区实行集中供热，开创了我国高寒地区集中供热的先河。“十五”以来，特别是近两年，为满足___市经济发展对电力、热力的需求，__热电公司共投资亿元，建设了满洲里、扎兰屯、东海拉尔三个较大的电(热)源点及配套热网工程项目。__公司在发展的过程中不断壮大，机组容量由20_年底的276兆瓦，发展到530兆瓦，供热面积也由万平方米增加到1200多万平方米。__公司的持续、快速、健康发展，不仅加快了_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__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__热电公司企业文化建设的指导思想是：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w:t>
      </w:r>
    </w:p>
    <w:p>
      <w:pPr>
        <w:ind w:left="0" w:right="0" w:firstLine="560"/>
        <w:spacing w:before="450" w:after="450" w:line="312" w:lineRule="auto"/>
      </w:pPr>
      <w:r>
        <w:rPr>
          <w:rFonts w:ascii="宋体" w:hAnsi="宋体" w:eastAsia="宋体" w:cs="宋体"/>
          <w:color w:val="000"/>
          <w:sz w:val="28"/>
          <w:szCs w:val="28"/>
        </w:rPr>
        <w:t xml:space="preserve">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___地区电力投资市场已经呈现出群雄并起、鼓角相闻的局面，已经有神华集团、山东鲁能集团、京能集团等多个电力投资主体在___地区投资建设大型的发电厂，众多的发电公司的介入，必然给__公司带来前所未有的压力和挑战。因此，要在激烈的市场竞争中稳稳的立住脚，在竞争中占据主导地位，就必然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__热电公司高度重视企业文化建设，以宽广的眼界和与时俱进的精神，以提升公司竞争力和提高经济效益为中心，全面推进企业文化建设工作。结合公司实际，制定了《__热电公司20_-20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谈会等方式，认真总结提炼了公司的企业精神、企业愿景、经营理念等。为调动全体员工的参与意识，全面、系统的实施企业ci战略，围绕__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所属单位汇流河发电厂在实践中不断探索,努力创建先进的企业文化，将“双达标”、“创一流”、文明单位创建等具体工作融入到企业文化建设之中，逐步形成了“超前决策、</w:t>
      </w:r>
    </w:p>
    <w:p>
      <w:pPr>
        <w:ind w:left="0" w:right="0" w:firstLine="560"/>
        <w:spacing w:before="450" w:after="450" w:line="312" w:lineRule="auto"/>
      </w:pPr>
      <w:r>
        <w:rPr>
          <w:rFonts w:ascii="宋体" w:hAnsi="宋体" w:eastAsia="宋体" w:cs="宋体"/>
          <w:color w:val="000"/>
          <w:sz w:val="28"/>
          <w:szCs w:val="28"/>
        </w:rPr>
        <w:t xml:space="preserve">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w:t>
      </w:r>
    </w:p>
    <w:p>
      <w:pPr>
        <w:ind w:left="0" w:right="0" w:firstLine="560"/>
        <w:spacing w:before="450" w:after="450" w:line="312" w:lineRule="auto"/>
      </w:pPr>
      <w:r>
        <w:rPr>
          <w:rFonts w:ascii="宋体" w:hAnsi="宋体" w:eastAsia="宋体" w:cs="宋体"/>
          <w:color w:val="000"/>
          <w:sz w:val="28"/>
          <w:szCs w:val="28"/>
        </w:rPr>
        <w:t xml:space="preserve">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__热电公司把以人为本、关爱员工，帮助员工解决实际困难，作为企业文化建设工作的着力点，深入推进扶贫助困送温暖活动。20_年，共慰问特困员工108户，发放慰问金万元。20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年5月顺利地通过内蒙古自治区文明单位标兵复查工作，巩固提高了取得的荣誉。扎兰屯热电厂在去年底和今年初相继两次接受自治区、___市两级文明委复检，确立了20_年晋升区级文明标兵单位的目标。东海拉尔发电厂于20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先进的企业文化是__热电公司持续发展的精神支柱和动力源泉。建设先进的企业文化，是提高公司管理水平、增强公司凝聚力和打造公司核心竞争力的战略举措。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__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__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__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2025-05-02T08:17:22+08:00</dcterms:created>
  <dcterms:modified xsi:type="dcterms:W3CDTF">2025-05-02T08:17:22+08:00</dcterms:modified>
</cp:coreProperties>
</file>

<file path=docProps/custom.xml><?xml version="1.0" encoding="utf-8"?>
<Properties xmlns="http://schemas.openxmlformats.org/officeDocument/2006/custom-properties" xmlns:vt="http://schemas.openxmlformats.org/officeDocument/2006/docPropsVTypes"/>
</file>