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农机办证大厅工作总结(合集14篇)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机办证大厅工作总结120xx年农机工作在镇党委、政府和县农机局的领导下，坚持以“三农”服务为宗旨，保障农业生产顺利进行，促进农业增产增收发挥了重要作用，现就农机工作总结如下：一、为贯彻落实《_农业机械化促进法》和中央“四补贴”支农惠农政策...</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农机办证大厅工作总结2</w:t>
      </w:r>
    </w:p>
    <w:p>
      <w:pPr>
        <w:ind w:left="0" w:right="0" w:firstLine="560"/>
        <w:spacing w:before="450" w:after="450" w:line="312" w:lineRule="auto"/>
      </w:pPr>
      <w:r>
        <w:rPr>
          <w:rFonts w:ascii="宋体" w:hAnsi="宋体" w:eastAsia="宋体" w:cs="宋体"/>
          <w:color w:val="000"/>
          <w:sz w:val="28"/>
          <w:szCs w:val="28"/>
        </w:rPr>
        <w:t xml:space="preserve">止目前，全县农机总动力达到82。34万千瓦，较去年增长2。2%，完成目标任务的110%;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79。8万亩、105万亩、94。8万亩，分别完成目标任务的106%、102%、123%。小麦生产已实现了全程机械化，玉米机收、保护*耕作、设施农业生产机械化和秸秆综合利用等节本增效技术的推广应用面积，均有较大幅度增长。</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农机办证大厅工作总结3</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农机办证大厅工作总结4</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农机办证大厅工作总结5</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农机办证大厅工作总结6</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农机办证大厅工作总结7</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农机办证大厅工作总结8</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农机办证大厅工作总结9</w:t>
      </w:r>
    </w:p>
    <w:p>
      <w:pPr>
        <w:ind w:left="0" w:right="0" w:firstLine="560"/>
        <w:spacing w:before="450" w:after="450" w:line="312" w:lineRule="auto"/>
      </w:pPr>
      <w:r>
        <w:rPr>
          <w:rFonts w:ascii="宋体" w:hAnsi="宋体" w:eastAsia="宋体" w:cs="宋体"/>
          <w:color w:val="000"/>
          <w:sz w:val="28"/>
          <w:szCs w:val="28"/>
        </w:rPr>
        <w:t xml:space="preserve">一是农业部保护*耕作工程建设项目得到顺利实施。从3月份以来，积极协调县发改委、财政局、纪检委、采购办等单位，做好项目土建工程的勘察、设计、预算、招投标等项工作，同时还做好了项目仪器设备、培训办公设备、保护*耕作样机设备等事项采购工作，项目实施高效有序进展顺利，目前项目已接近尾声，等待上级部门验收。项目区实施保护*耕作集中连片面积3。2万亩，投资55万元为农机户购置小麦免耕播种机36台。为项目区5个村修缮机耕道5002。2米，为霞光、*丰、丰收、国伟等4个农机合作社建设库棚2581平方米，建设培训用房323。05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耕作技术。通过项目实施建立试验示范基地1个，选聘技术指导员10人，依托农机合作社，培育发展4个农机科技示范户，辐*带动3600余户，培训基层农机推广人员38名。示范户科技入户率和到位率达96%以上，示范户产量比周边农户平均水平提高5%以上，主推品种覆盖率100%，全县实施保护*耕作面积新增3万亩。目前该项目已顺利通过省农机局验收。</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农机办证大厅工作总结10</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农机办证大厅工作总结11</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_道路交通安全法》、《_行政许可法》和《_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每年一度的`春运安全生产大检查活动，我们都积极参与，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1、春季服务到现场，安全教育到农家。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2、流动宣传与定点接待并举，确保农忙季节农机安全生产。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农机办证大厅工作总结12</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农机办证大厅工作总结13</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农机办证大厅工作总结14</w:t>
      </w:r>
    </w:p>
    <w:p>
      <w:pPr>
        <w:ind w:left="0" w:right="0" w:firstLine="560"/>
        <w:spacing w:before="450" w:after="450" w:line="312" w:lineRule="auto"/>
      </w:pPr>
      <w:r>
        <w:rPr>
          <w:rFonts w:ascii="宋体" w:hAnsi="宋体" w:eastAsia="宋体" w:cs="宋体"/>
          <w:color w:val="000"/>
          <w:sz w:val="28"/>
          <w:szCs w:val="28"/>
        </w:rPr>
        <w:t xml:space="preserve">xxxx、年，在县委、县*的正确领导和市农机局的业务指导下，我局紧紧围绕年初制定的农机发展各项目标，以持续开展“一创双优”活动为动力，以落实各项工作目标任务为重点，认真履行农机工作职责，全面加强农机管理和服务，圆满完成了县委、县*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一、xxxx、年农机工作取得的成绩和主要工作做法</w:t>
      </w:r>
    </w:p>
    <w:p>
      <w:pPr>
        <w:ind w:left="0" w:right="0" w:firstLine="560"/>
        <w:spacing w:before="450" w:after="450" w:line="312" w:lineRule="auto"/>
      </w:pPr>
      <w:r>
        <w:rPr>
          <w:rFonts w:ascii="宋体" w:hAnsi="宋体" w:eastAsia="宋体" w:cs="宋体"/>
          <w:color w:val="000"/>
          <w:sz w:val="28"/>
          <w:szCs w:val="28"/>
        </w:rPr>
        <w:t xml:space="preserve">1、全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