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特殊群体救助工作总结(优选4篇)</w:t>
      </w:r>
      <w:bookmarkEnd w:id="1"/>
    </w:p>
    <w:p>
      <w:pPr>
        <w:jc w:val="center"/>
        <w:spacing w:before="0" w:after="450"/>
      </w:pPr>
      <w:r>
        <w:rPr>
          <w:rFonts w:ascii="Arial" w:hAnsi="Arial" w:eastAsia="Arial" w:cs="Arial"/>
          <w:color w:val="999999"/>
          <w:sz w:val="20"/>
          <w:szCs w:val="20"/>
        </w:rPr>
        <w:t xml:space="preserve">来源：网络  作者：梦里花落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特殊群体救助工作总结1年终岁末，春节将至，为践行“文明栖霞，温暖新春”志愿服务关爱行动思想，给予辖区内贫困家庭、残疾家庭、困难人员更多温暖和关爱，栖霞区尧化街道青田雅居社区党总支结合“我为群众办实事”实践活动，组织开展“寒冬暖情，爱在青田”...</w:t>
      </w:r>
    </w:p>
    <w:p>
      <w:pPr>
        <w:ind w:left="0" w:right="0" w:firstLine="560"/>
        <w:spacing w:before="450" w:after="450" w:line="312" w:lineRule="auto"/>
      </w:pPr>
      <w:r>
        <w:rPr>
          <w:rFonts w:ascii="黑体" w:hAnsi="黑体" w:eastAsia="黑体" w:cs="黑体"/>
          <w:color w:val="000000"/>
          <w:sz w:val="36"/>
          <w:szCs w:val="36"/>
          <w:b w:val="1"/>
          <w:bCs w:val="1"/>
        </w:rPr>
        <w:t xml:space="preserve">特殊群体救助工作总结1</w:t>
      </w:r>
    </w:p>
    <w:p>
      <w:pPr>
        <w:ind w:left="0" w:right="0" w:firstLine="560"/>
        <w:spacing w:before="450" w:after="450" w:line="312" w:lineRule="auto"/>
      </w:pPr>
      <w:r>
        <w:rPr>
          <w:rFonts w:ascii="宋体" w:hAnsi="宋体" w:eastAsia="宋体" w:cs="宋体"/>
          <w:color w:val="000"/>
          <w:sz w:val="28"/>
          <w:szCs w:val="28"/>
        </w:rPr>
        <w:t xml:space="preserve">年终岁末，春节将至，为践行“文明栖霞，温暖新春”志愿服务关爱行动思想，给予辖区内贫困家庭、残疾家庭、困难人员更多温暖和关爱，栖霞区尧化街道青田雅居社区党总支结合“我为群众办实事”实践活动，组织开展“寒冬暖情，爱在青田”精准帮扶志愿行动。</w:t>
      </w:r>
    </w:p>
    <w:p>
      <w:pPr>
        <w:ind w:left="0" w:right="0" w:firstLine="560"/>
        <w:spacing w:before="450" w:after="450" w:line="312" w:lineRule="auto"/>
      </w:pPr>
      <w:r>
        <w:rPr>
          <w:rFonts w:ascii="宋体" w:hAnsi="宋体" w:eastAsia="宋体" w:cs="宋体"/>
          <w:color w:val="000"/>
          <w:sz w:val="28"/>
          <w:szCs w:val="28"/>
        </w:rPr>
        <w:t xml:space="preserve">&gt;暖民心八方共话“一家亲”</w:t>
      </w:r>
    </w:p>
    <w:p>
      <w:pPr>
        <w:ind w:left="0" w:right="0" w:firstLine="560"/>
        <w:spacing w:before="450" w:after="450" w:line="312" w:lineRule="auto"/>
      </w:pPr>
      <w:r>
        <w:rPr>
          <w:rFonts w:ascii="宋体" w:hAnsi="宋体" w:eastAsia="宋体" w:cs="宋体"/>
          <w:color w:val="000"/>
          <w:sz w:val="28"/>
          <w:szCs w:val="28"/>
        </w:rPr>
        <w:t xml:space="preserve">近日，栖霞区民政局、大学生志愿者服务队、爱心企业代表一行来到青田雅居社区，在社区新时代文明实践站内与辖区内贫困户代表、残疾人代表、困难退休职工代表共同开展暖冬慰问座谈会。座谈会上，社区党总支书记朱珠首先向大家介绍了爱心企业的基本情况，对企业回馈社会、爱心善举表示感谢，并倡导广大企业做力所能及的贡献，彰显优质企业的社会担当。</w:t>
      </w:r>
    </w:p>
    <w:p>
      <w:pPr>
        <w:ind w:left="0" w:right="0" w:firstLine="560"/>
        <w:spacing w:before="450" w:after="450" w:line="312" w:lineRule="auto"/>
      </w:pPr>
      <w:r>
        <w:rPr>
          <w:rFonts w:ascii="宋体" w:hAnsi="宋体" w:eastAsia="宋体" w:cs="宋体"/>
          <w:color w:val="000"/>
          <w:sz w:val="28"/>
          <w:szCs w:val="28"/>
        </w:rPr>
        <w:t xml:space="preserve">现场，爱心企业积极响应号召，表示企业不仅要关注经济效益，更要饮水思源，要紧跟党的领导，将社会主义核心价值观融入到企业发展理念中去。接着，栖霞区民政局局长向荣在会上与各位代表进行深入交流，了解各家庭状况、收入情况、面临的困难等，并鼓励他们要重拾生活信心，以积极的心态面对挫折。代表们也纷纷敞开心扉，诉说自己生活所需、所盼、所想，对政府的慰问帮扶和社区长期以来的照顾表示由衷的感谢。最后，朱书记发言表示，社区会加强加大惠民、助民政策力度，针对困难居民精准推送政策服务，点对点帮助其办理相关手续，并叮嘱大家在日常生活中遇到困难要第一时间寻求社区帮助，社区会极尽所能帮助其排忧解难。</w:t>
      </w:r>
    </w:p>
    <w:p>
      <w:pPr>
        <w:ind w:left="0" w:right="0" w:firstLine="560"/>
        <w:spacing w:before="450" w:after="450" w:line="312" w:lineRule="auto"/>
      </w:pPr>
      <w:r>
        <w:rPr>
          <w:rFonts w:ascii="宋体" w:hAnsi="宋体" w:eastAsia="宋体" w:cs="宋体"/>
          <w:color w:val="000"/>
          <w:sz w:val="28"/>
          <w:szCs w:val="28"/>
        </w:rPr>
        <w:t xml:space="preserve">&gt;纾民忧因户施策“开药方”</w:t>
      </w:r>
    </w:p>
    <w:p>
      <w:pPr>
        <w:ind w:left="0" w:right="0" w:firstLine="560"/>
        <w:spacing w:before="450" w:after="450" w:line="312" w:lineRule="auto"/>
      </w:pPr>
      <w:r>
        <w:rPr>
          <w:rFonts w:ascii="宋体" w:hAnsi="宋体" w:eastAsia="宋体" w:cs="宋体"/>
          <w:color w:val="000"/>
          <w:sz w:val="28"/>
          <w:szCs w:val="28"/>
        </w:rPr>
        <w:t xml:space="preserve">谋民生之利，解民之忧。青田雅居社区按照“针对性、精确性、有效性”帮扶标准，全面细致梳理各项帮扶政策，通过网格走访和大数据共享动态掌握辖区内需要帮扶家庭的实际情况。</w:t>
      </w:r>
    </w:p>
    <w:p>
      <w:pPr>
        <w:ind w:left="0" w:right="0" w:firstLine="560"/>
        <w:spacing w:before="450" w:after="450" w:line="312" w:lineRule="auto"/>
      </w:pPr>
      <w:r>
        <w:rPr>
          <w:rFonts w:ascii="宋体" w:hAnsi="宋体" w:eastAsia="宋体" w:cs="宋体"/>
          <w:color w:val="000"/>
          <w:sz w:val="28"/>
          <w:szCs w:val="28"/>
        </w:rPr>
        <w:t xml:space="preserve">社区民政专干通过开设残疾人办事绿色窗口，开展一站式残疾群体帮扶服务，助力数十余残疾居民申请到残疾人护理补贴，为两人申请残疾人辅具，先后为辖区内4名残疾儿童申办教育补贴，1名残疾儿童成功获得圆梦助学金；社区劳动保障站通过建立信息数据库，实时动态掌握辖区居民情况，通过开展推荐就业、技能培训、政策咨询等活动，对辖区家庭困难失业人员进行就业帮扶、政策帮扶，提升失业居民的政策理解力、就业竞争力，并成功为5名特困失业人员申办节日慰问补贴；针对人口老龄化现象，劳动保障站将辖区老年退休群体作为重点帮扶对象，通过开展丰富多样的退休社会化活动，进一步提升退休人员的归属感、幸福感，对辖区内无配偶、无子女的\'孤独人员进行点对点帮扶，上门探望，为其申领慰问补贴。经比对全年医保自费数据及实地走访了解后，对辖区内18名特困退休人员进行春节慰问帮扶申办。</w:t>
      </w:r>
    </w:p>
    <w:p>
      <w:pPr>
        <w:ind w:left="0" w:right="0" w:firstLine="560"/>
        <w:spacing w:before="450" w:after="450" w:line="312" w:lineRule="auto"/>
      </w:pPr>
      <w:r>
        <w:rPr>
          <w:rFonts w:ascii="宋体" w:hAnsi="宋体" w:eastAsia="宋体" w:cs="宋体"/>
          <w:color w:val="000"/>
          <w:sz w:val="28"/>
          <w:szCs w:val="28"/>
        </w:rPr>
        <w:t xml:space="preserve">&gt;解民困真情帮扶“零距离”</w:t>
      </w:r>
    </w:p>
    <w:p>
      <w:pPr>
        <w:ind w:left="0" w:right="0" w:firstLine="560"/>
        <w:spacing w:before="450" w:after="450" w:line="312" w:lineRule="auto"/>
      </w:pPr>
      <w:r>
        <w:rPr>
          <w:rFonts w:ascii="宋体" w:hAnsi="宋体" w:eastAsia="宋体" w:cs="宋体"/>
          <w:color w:val="000"/>
          <w:sz w:val="28"/>
          <w:szCs w:val="28"/>
        </w:rPr>
        <w:t xml:space="preserve">年关将至，在社区党总支的带领下，结合“我为群众办实事”实践活动，社区安全员全面排查辖区安全隐患，针对独居老人进行入户走访专项行动，帮助老人做好水、电、煤气安全检查，确保大家都能过一个平安的幸福年；在入户残疾老人家庭时，志愿者主动询问老人需求，自觉承担起修理水池、清洗油烟机的家务，为残疾老人打造一个干净整洁的环境；社区各志愿者服务队及爱心共建单位也全面行动，将米、油、面等生活慰问品依次送至困难户家中，提前带去政府和社会的新春祝福，现场一片暖意融融的党民情；张女士和爱人均是肢体残疾居民，且其爱人最近因为双下肢感染做了手术休养在家，收到了来自社区的生活慰问品后，张女士一家激动地说：“感谢政府的好政策，感谢社会的关爱。”</w:t>
      </w:r>
    </w:p>
    <w:p>
      <w:pPr>
        <w:ind w:left="0" w:right="0" w:firstLine="560"/>
        <w:spacing w:before="450" w:after="450" w:line="312" w:lineRule="auto"/>
      </w:pPr>
      <w:r>
        <w:rPr>
          <w:rFonts w:ascii="宋体" w:hAnsi="宋体" w:eastAsia="宋体" w:cs="宋体"/>
          <w:color w:val="000"/>
          <w:sz w:val="28"/>
          <w:szCs w:val="28"/>
        </w:rPr>
        <w:t xml:space="preserve">此次志愿行动秉持精准帮扶原则，进一步拉近了社区与群众之间的距离，展现了乐善好施的中华传统美德。爱在行动，青田雅居社区也将持续担当起关注帮扶弱势群体的责任，用真情服务群众，用实际行动践行志愿服务精神，营造良好和谐的社会氛围。</w:t>
      </w:r>
    </w:p>
    <w:p>
      <w:pPr>
        <w:ind w:left="0" w:right="0" w:firstLine="560"/>
        <w:spacing w:before="450" w:after="450" w:line="312" w:lineRule="auto"/>
      </w:pPr>
      <w:r>
        <w:rPr>
          <w:rFonts w:ascii="黑体" w:hAnsi="黑体" w:eastAsia="黑体" w:cs="黑体"/>
          <w:color w:val="000000"/>
          <w:sz w:val="36"/>
          <w:szCs w:val="36"/>
          <w:b w:val="1"/>
          <w:bCs w:val="1"/>
        </w:rPr>
        <w:t xml:space="preserve">特殊群体救助工作总结2</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特殊群体救助工作总结3</w:t>
      </w:r>
    </w:p>
    <w:p>
      <w:pPr>
        <w:ind w:left="0" w:right="0" w:firstLine="560"/>
        <w:spacing w:before="450" w:after="450" w:line="312" w:lineRule="auto"/>
      </w:pPr>
      <w:r>
        <w:rPr>
          <w:rFonts w:ascii="宋体" w:hAnsi="宋体" w:eastAsia="宋体" w:cs="宋体"/>
          <w:color w:val="000"/>
          <w:sz w:val="28"/>
          <w:szCs w:val="28"/>
        </w:rPr>
        <w:t xml:space="preserve">随着幼教事业的发展，幼儿园的教育教学活动越来越受到社会和家长的重视，保证教学活动的质量又是提高办园水准的重要手段。根据这种情况，我园加强了这方面的管理，在教育教学工作中，我们坚持以发展幼儿动脑、动口、动手能力为宗旨，认真贯彻执行幼儿教学大纲，严格杜绝小学化的教育方式，采取了以下措施：</w:t>
      </w:r>
    </w:p>
    <w:p>
      <w:pPr>
        <w:ind w:left="0" w:right="0" w:firstLine="560"/>
        <w:spacing w:before="450" w:after="450" w:line="312" w:lineRule="auto"/>
      </w:pPr>
      <w:r>
        <w:rPr>
          <w:rFonts w:ascii="宋体" w:hAnsi="宋体" w:eastAsia="宋体" w:cs="宋体"/>
          <w:color w:val="000"/>
          <w:sz w:val="28"/>
          <w:szCs w:val="28"/>
        </w:rPr>
        <w:t xml:space="preserve">1、按照大纲及《3——6岁儿童发展指南》等要求，认真制定教学活动计划，认真备课，合理安排一日活动。为了真正体现幼儿的主体地位，将游戏教育贯穿于幼儿的一日活动，注重随机教育和幼儿自主活动，优化一日活动的各个环节，从培养兴趣出发，鼓励幼儿去探索，去发现。</w:t>
      </w:r>
    </w:p>
    <w:p>
      <w:pPr>
        <w:ind w:left="0" w:right="0" w:firstLine="560"/>
        <w:spacing w:before="450" w:after="450" w:line="312" w:lineRule="auto"/>
      </w:pPr>
      <w:r>
        <w:rPr>
          <w:rFonts w:ascii="宋体" w:hAnsi="宋体" w:eastAsia="宋体" w:cs="宋体"/>
          <w:color w:val="000"/>
          <w:sz w:val="28"/>
          <w:szCs w:val="28"/>
        </w:rPr>
        <w:t xml:space="preserve">2、教学部门定期检查各班的教学活动情况，随班听课，发现问题及时解决。对教师的备课、教育活动，室内外游戏活动等加强管理，根据幼儿的年龄，依据《纲要》中各领域的教学目标，结合《指南》精神，要求教师提前一周备好课，由教务处每半月检查备课笔记一次，每月上交一份教育笔记或者教学反思，扎实落实保教常规，积极丰实保教内涵。</w:t>
      </w:r>
    </w:p>
    <w:p>
      <w:pPr>
        <w:ind w:left="0" w:right="0" w:firstLine="560"/>
        <w:spacing w:before="450" w:after="450" w:line="312" w:lineRule="auto"/>
      </w:pPr>
      <w:r>
        <w:rPr>
          <w:rFonts w:ascii="宋体" w:hAnsi="宋体" w:eastAsia="宋体" w:cs="宋体"/>
          <w:color w:val="000"/>
          <w:sz w:val="28"/>
          <w:szCs w:val="28"/>
        </w:rPr>
        <w:t xml:space="preserve">3、利用集体备课、业务培训及个别指导等手段，督促教师加强学习，不断提高自身素质。</w:t>
      </w:r>
    </w:p>
    <w:p>
      <w:pPr>
        <w:ind w:left="0" w:right="0" w:firstLine="560"/>
        <w:spacing w:before="450" w:after="450" w:line="312" w:lineRule="auto"/>
      </w:pPr>
      <w:r>
        <w:rPr>
          <w:rFonts w:ascii="宋体" w:hAnsi="宋体" w:eastAsia="宋体" w:cs="宋体"/>
          <w:color w:val="000"/>
          <w:sz w:val="28"/>
          <w:szCs w:val="28"/>
        </w:rPr>
        <w:t xml:space="preserve">4、由教学部门牵头，通过开展培训听课、观摩课、大循环开课等活动来提高教师的教学水*和业务能力。</w:t>
      </w:r>
    </w:p>
    <w:p>
      <w:pPr>
        <w:ind w:left="0" w:right="0" w:firstLine="560"/>
        <w:spacing w:before="450" w:after="450" w:line="312" w:lineRule="auto"/>
      </w:pPr>
      <w:r>
        <w:rPr>
          <w:rFonts w:ascii="宋体" w:hAnsi="宋体" w:eastAsia="宋体" w:cs="宋体"/>
          <w:color w:val="000"/>
          <w:sz w:val="28"/>
          <w:szCs w:val="28"/>
        </w:rPr>
        <w:t xml:space="preserve">通过这些措施的实行，不同程度上加强教学管理，提升教育教学质量。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特殊群体救助工作总结4</w:t>
      </w:r>
    </w:p>
    <w:p>
      <w:pPr>
        <w:ind w:left="0" w:right="0" w:firstLine="560"/>
        <w:spacing w:before="450" w:after="450" w:line="312" w:lineRule="auto"/>
      </w:pPr>
      <w:r>
        <w:rPr>
          <w:rFonts w:ascii="宋体" w:hAnsi="宋体" w:eastAsia="宋体" w:cs="宋体"/>
          <w:color w:val="000"/>
          <w:sz w:val="28"/>
          <w:szCs w:val="28"/>
        </w:rPr>
        <w:t xml:space="preserve">在上级领导的正确指导下，社区特殊就业群体工作做了一些有益的探索，取得了初步的成效，但跟上级领导的要求、有社区特殊群体的实际就业要求还存在一定差距，我们将巩固现有的成果为契机，按照上级的精神部署，紧跟时代脉搏以创新的思维、进取的姿态，找准切入点、探索新举措、进一步将特殊就业群体工作引向深入，推进社区和谐发展。</w:t>
      </w:r>
    </w:p>
    <w:p>
      <w:pPr>
        <w:ind w:left="0" w:right="0" w:firstLine="560"/>
        <w:spacing w:before="450" w:after="450" w:line="312" w:lineRule="auto"/>
      </w:pPr>
      <w:r>
        <w:rPr>
          <w:rFonts w:ascii="宋体" w:hAnsi="宋体" w:eastAsia="宋体" w:cs="宋体"/>
          <w:color w:val="000"/>
          <w:sz w:val="28"/>
          <w:szCs w:val="28"/>
        </w:rPr>
        <w:t xml:space="preserve">20xx学年第一学期即将结束，回顾我校特殊教育教研组所走过的足迹，不难看出，我们的步伐迈得踏实，在实实在在开展特殊教育工作。本学期，我们特殊教育教研组教师在学校领导的关心和指导下，全组教师立足随班就读岗位，以“通过杭州市合格资源教室验收评估”为工作重心，紧紧围绕学校教学工作重点开展特教教研活动，积极实施素质教育，充分发挥教学研究、教学指导和教学服务的职能作用，积极探索课改的新方法，以教学质量建设为中心开展特殊教育工作，顺利而圆满地完成了各项特殊教育教学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2025-05-02T08:10:00+08:00</dcterms:created>
  <dcterms:modified xsi:type="dcterms:W3CDTF">2025-05-02T08:10:00+08:00</dcterms:modified>
</cp:coreProperties>
</file>

<file path=docProps/custom.xml><?xml version="1.0" encoding="utf-8"?>
<Properties xmlns="http://schemas.openxmlformats.org/officeDocument/2006/custom-properties" xmlns:vt="http://schemas.openxmlformats.org/officeDocument/2006/docPropsVTypes"/>
</file>