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支援资深干员工作总结(共20篇)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支援资深干员工作总结120xx年2月，吉林市中心医院开始对口支援我院，到现在已有一年多时间，在这期间，吉林市中心医院对口支援我院工作，对在提升我院医疗技术水平、服务水平和人才培养等方面起到了积极的作用。吉林市中心医院在对口支援我院期间，归纳...</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w:t>
      </w:r>
    </w:p>
    <w:p>
      <w:pPr>
        <w:ind w:left="0" w:right="0" w:firstLine="560"/>
        <w:spacing w:before="450" w:after="450" w:line="312" w:lineRule="auto"/>
      </w:pPr>
      <w:r>
        <w:rPr>
          <w:rFonts w:ascii="宋体" w:hAnsi="宋体" w:eastAsia="宋体" w:cs="宋体"/>
          <w:color w:val="000"/>
          <w:sz w:val="28"/>
          <w:szCs w:val="28"/>
        </w:rPr>
        <w:t xml:space="preserve">20xx年2月，吉林市中心医院开始对口支援我院，到现在已有一年多时间，在这期间，吉林市中心医院对口支援我院工作，对在提升我院医疗技术水平、服务水平和人才培养等方面起到了积极的作用。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吉林市中心医院在对口支援我院期间，归纳起来有以下五个方面的重要举措：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5、在人员培训方面，我院卫生技术人员轮流到吉林市中心医院进修学习。吉林市中心医院每年至少接受我院2—5名卫生技术人员免费进修各种专业学科。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吉林市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支援资深干员工作总结3</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 ]</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期，耀州区孙思邈中医院在区委、区政府疫情防控政策部署下，坚定信心、同舟共济、科学防治、精准施策。在院领导的带领下，为坚决守住“院内零感染、院感零容忍”的底线，我院全体医护人员化身为“抗疫战士”，责无旁贷、挺身而出，发挥中医人奋起抗疫的奉献精神，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&gt;成立专班，整装待发</w:t>
      </w:r>
    </w:p>
    <w:p>
      <w:pPr>
        <w:ind w:left="0" w:right="0" w:firstLine="560"/>
        <w:spacing w:before="450" w:after="450" w:line="312" w:lineRule="auto"/>
      </w:pPr>
      <w:r>
        <w:rPr>
          <w:rFonts w:ascii="宋体" w:hAnsi="宋体" w:eastAsia="宋体" w:cs="宋体"/>
          <w:color w:val="000"/>
          <w:sz w:val="28"/>
          <w:szCs w:val="28"/>
        </w:rPr>
        <w:t xml:space="preserve">组织院两委会开展疫情防控工作推进会，特成立由院领导牵头的院感防控督导专班、院内消杀小组及孙思邈中医药服务先锋队，夯实责任，制定疫情防控相关工作方案、应急预案等，以应对疫情防控的`需要。</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战“疫”伊始，我院40余位医护人员身披“白甲”，组成核酸检测小队，奔赴防控一线，连续七天“披星戴月”、协力配合做好对区域内群众及重点人群的核酸检测工作，以超强的毅力克服种种困难，站好每一班岗。</w:t>
      </w:r>
    </w:p>
    <w:p>
      <w:pPr>
        <w:ind w:left="0" w:right="0" w:firstLine="560"/>
        <w:spacing w:before="450" w:after="450" w:line="312" w:lineRule="auto"/>
      </w:pPr>
      <w:r>
        <w:rPr>
          <w:rFonts w:ascii="宋体" w:hAnsi="宋体" w:eastAsia="宋体" w:cs="宋体"/>
          <w:color w:val="000"/>
          <w:sz w:val="28"/>
          <w:szCs w:val="28"/>
        </w:rPr>
        <w:t xml:space="preserve">&gt;加班加点，熬制汤剂</w:t>
      </w:r>
    </w:p>
    <w:p>
      <w:pPr>
        <w:ind w:left="0" w:right="0" w:firstLine="560"/>
        <w:spacing w:before="450" w:after="450" w:line="312" w:lineRule="auto"/>
      </w:pPr>
      <w:r>
        <w:rPr>
          <w:rFonts w:ascii="宋体" w:hAnsi="宋体" w:eastAsia="宋体" w:cs="宋体"/>
          <w:color w:val="000"/>
          <w:sz w:val="28"/>
          <w:szCs w:val="28"/>
        </w:rPr>
        <w:t xml:space="preserve">自20_年8月19日起，我院各岗位人员全力协作、加班加点，从中药调剂、泡药、煎药再到包装运送，院领导积极发挥带头模范作用，身体力行为各个重点区域发放中药预防汤剂，增强重点区域人群免疫力，充分发挥传统中医药在防病治病方面的特色优势，为全区疫情防控筑起中医药“防火墙”。截止20_年8月22日，我院中药房煎药室已完成中药汤剂熬制15000余袋，这些中药汤剂带着全院人员打败疫情的信心和希冀，带着助力疫情防控的责任感和使命感，乘着我院的`“中药特快”，配送至重点人群、各检查卡点及一线防控人员的手中。</w:t>
      </w:r>
    </w:p>
    <w:p>
      <w:pPr>
        <w:ind w:left="0" w:right="0" w:firstLine="560"/>
        <w:spacing w:before="450" w:after="450" w:line="312" w:lineRule="auto"/>
      </w:pPr>
      <w:r>
        <w:rPr>
          <w:rFonts w:ascii="宋体" w:hAnsi="宋体" w:eastAsia="宋体" w:cs="宋体"/>
          <w:color w:val="000"/>
          <w:sz w:val="28"/>
          <w:szCs w:val="28"/>
        </w:rPr>
        <w:t xml:space="preserve">&gt;高度重视，积极落实</w:t>
      </w:r>
    </w:p>
    <w:p>
      <w:pPr>
        <w:ind w:left="0" w:right="0" w:firstLine="560"/>
        <w:spacing w:before="450" w:after="450" w:line="312" w:lineRule="auto"/>
      </w:pPr>
      <w:r>
        <w:rPr>
          <w:rFonts w:ascii="宋体" w:hAnsi="宋体" w:eastAsia="宋体" w:cs="宋体"/>
          <w:color w:val="000"/>
          <w:sz w:val="28"/>
          <w:szCs w:val="28"/>
        </w:rPr>
        <w:t xml:space="preserve">为进一步提高医院独立核酸检测能力和疾病预防水平，我院积极落实院内PCR实验室的建设，配合做好区域内核酸样本检测工作。8月30日，我院核酸检测实验室首次启用便完成接收并检测了747管，共计14367人次的核酸样本。</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全院工作人员负责的态度以及对社会大众负责的态度，医院不断强化内部疫情防控管理。不断加强预检分诊工作能力、加强窗口科室的督导检查、加强医护人员管理等措施，严格落实疫情防控各项工作要求，在人员短缺的情况下，切实保障院内、院外秩序井然，为疫情防控贡献中医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疫情期间，我院累计向疫情集中隔离点派送医务人员29人次，在区疫情指挥部的指示下，我院承担西安等外地返乡重点人员转运任务，累计派车96次，转运隔离人员共计158人。此次疫情，面临我院PCR实验室调试运行在即，检验人员极度短缺，我院克服困难，每天派出4人参与全员核酸检测任务，分别前往区疾控中心和区人民医院，工作人员都是加班加点，PCR实验室任务完成，还要回单位继续值夜班。但大家毫无怨言，以大局为重，充分发挥着医者仁心的孙思邈大爱精神，怀揣着爱与责任，栉风沐雨、砥砺前行。</w:t>
      </w:r>
    </w:p>
    <w:p>
      <w:pPr>
        <w:ind w:left="0" w:right="0" w:firstLine="560"/>
        <w:spacing w:before="450" w:after="450" w:line="312" w:lineRule="auto"/>
      </w:pPr>
      <w:r>
        <w:rPr>
          <w:rFonts w:ascii="宋体" w:hAnsi="宋体" w:eastAsia="宋体" w:cs="宋体"/>
          <w:color w:val="000"/>
          <w:sz w:val="28"/>
          <w:szCs w:val="28"/>
        </w:rPr>
        <w:t xml:space="preserve">在防控新冠肺炎疫情的战斗中，我院全体工作人员始终切实履行疫情防控主体责任，肩负担当和使命，以人民为主体，全心全意为人民健康服务，展现出对党、对人民高度负责的工作作风和大爱无疆的工作精神，不断散发着人道主义精神的时代闪光。</w:t>
      </w:r>
    </w:p>
    <w:p>
      <w:pPr>
        <w:ind w:left="0" w:right="0" w:firstLine="560"/>
        <w:spacing w:before="450" w:after="450" w:line="312" w:lineRule="auto"/>
      </w:pPr>
      <w:r>
        <w:rPr>
          <w:rFonts w:ascii="宋体" w:hAnsi="宋体" w:eastAsia="宋体" w:cs="宋体"/>
          <w:color w:val="000"/>
          <w:sz w:val="28"/>
          <w:szCs w:val="28"/>
        </w:rPr>
        <w:t xml:space="preserve">我们信守：人命至重，有贵千金。大医精诚，中医人用爱与勇气直面困难，用信心与责任共克时艰，相信大家团结一心，一定能够战胜疫情！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支援资深干员工作总结7</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支援资深干员工作总结8</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20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20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支援资深干员工作总结9</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_;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打赢新冠肺炎战争，要有谨慎之心。天下大事必做于细，天下难事必做于易。抗击新冠肺炎首先一定要谨慎谨慎再谨慎，稍微有点疏忽，让病毒进入人群，将带来烦，抗议还未结束前，我们必须佩戴口罩，不聚会，勤洗手;再则就是细心再细心，对社区的人员要深挖细排，网格化管理，确保清楚每个人的出行，尤其对新来的陌生人，要对其细问。疫情还未结束，一级响应没有取消，谨慎、细心是避免二次爆发的保障。</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支援资深干员工作总结10</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支援资深干员工作总结11</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支援资深干员工作总结13</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支援资深干员工作总结14</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支援资深干员工作总结15</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支援资深干员工作总结17</w:t>
      </w:r>
    </w:p>
    <w:p>
      <w:pPr>
        <w:ind w:left="0" w:right="0" w:firstLine="560"/>
        <w:spacing w:before="450" w:after="450" w:line="312" w:lineRule="auto"/>
      </w:pPr>
      <w:r>
        <w:rPr>
          <w:rFonts w:ascii="宋体" w:hAnsi="宋体" w:eastAsia="宋体" w:cs="宋体"/>
          <w:color w:val="000"/>
          <w:sz w:val="28"/>
          <w:szCs w:val="28"/>
        </w:rPr>
        <w:t xml:space="preserve">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支援资深干员工作总结18</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支援资深干员工作总结19</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25%。许多乡镇卫生院积尘良久的医疗设备得到了充分利用，业务工作进一步拓展，服务能力得到了明显提高。如石嘴山市人民医院指导受援卫生院开展产科和放射科工作，协助卫生院检验科开展了血液及尿常规检查、乙肝表面抗原快速检测法等新技术、新业务，提高了卫生院的技术水平。另外，对卫生院检验科的各类仪器进行保养及维护，缺乏一些基本试剂、器材的，经过手工配置血红蛋白转换液、血小板稀释液、白细胞稀释液，并调试血红蛋白仪、尿常规测定仪，大部分问题已得到解决;并积极发挥电脑特长，帮助卫生院解决电脑故障、网络维护等。当地卫生院特意写了感谢信，既拓宽了卫生院的服务功能，又为医院带来良好的社会效益。(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2025-07-09T02:07:06+08:00</dcterms:created>
  <dcterms:modified xsi:type="dcterms:W3CDTF">2025-07-09T02:07:06+08:00</dcterms:modified>
</cp:coreProperties>
</file>

<file path=docProps/custom.xml><?xml version="1.0" encoding="utf-8"?>
<Properties xmlns="http://schemas.openxmlformats.org/officeDocument/2006/custom-properties" xmlns:vt="http://schemas.openxmlformats.org/officeDocument/2006/docPropsVTypes"/>
</file>