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机关党委工作总结范文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年末了，是时候对自己的工作进行回顾总结了。以下是本站分享的机关党委工作总结范文，希望能帮助到大家!　　机关党委工作总结　　202_年，机关党委紧紧围绕局党组“一网三平台”建设的中心任务，以打造全国一流公共资源交易平台为目标，以全面从严治党为...</w:t>
      </w:r>
    </w:p>
    <w:p>
      <w:pPr>
        <w:ind w:left="0" w:right="0" w:firstLine="560"/>
        <w:spacing w:before="450" w:after="450" w:line="312" w:lineRule="auto"/>
      </w:pPr>
      <w:r>
        <w:rPr>
          <w:rFonts w:ascii="宋体" w:hAnsi="宋体" w:eastAsia="宋体" w:cs="宋体"/>
          <w:color w:val="000"/>
          <w:sz w:val="28"/>
          <w:szCs w:val="28"/>
        </w:rPr>
        <w:t xml:space="preserve">年末了，是时候对自己的工作进行回顾总结了。以下是本站分享的机关党委工作总结范文，希望能帮助到大家![_TAG_h2]　　机关党委工作总结</w:t>
      </w:r>
    </w:p>
    <w:p>
      <w:pPr>
        <w:ind w:left="0" w:right="0" w:firstLine="560"/>
        <w:spacing w:before="450" w:after="450" w:line="312" w:lineRule="auto"/>
      </w:pPr>
      <w:r>
        <w:rPr>
          <w:rFonts w:ascii="宋体" w:hAnsi="宋体" w:eastAsia="宋体" w:cs="宋体"/>
          <w:color w:val="000"/>
          <w:sz w:val="28"/>
          <w:szCs w:val="28"/>
        </w:rPr>
        <w:t xml:space="preserve">　　202_年，机关党委紧紧围绕局党组“一网三平台”建设的中心任务，以打造全国一流公共资源交易平台为目标，以全面从严治党为核心，以推进“两学一做”学习教育常态化制度化为载体，以“一建二树三结合”为抓手，全力创建公共资源交易党建品牌。现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(一)在夯实机关党建基础上下功夫</w:t>
      </w:r>
    </w:p>
    <w:p>
      <w:pPr>
        <w:ind w:left="0" w:right="0" w:firstLine="560"/>
        <w:spacing w:before="450" w:after="450" w:line="312" w:lineRule="auto"/>
      </w:pPr>
      <w:r>
        <w:rPr>
          <w:rFonts w:ascii="宋体" w:hAnsi="宋体" w:eastAsia="宋体" w:cs="宋体"/>
          <w:color w:val="000"/>
          <w:sz w:val="28"/>
          <w:szCs w:val="28"/>
        </w:rPr>
        <w:t xml:space="preserve">　　一是明确目标统一规范。以问题导向、责任导向为出发点，明确了机关党委当前目标，即“以党建抓思想提素质、抓党建促业务创品牌”，确立“一建二树三结合”作为全局机关党建抓手，制定全年党建工作要点，为各党支部开展党建工作理清思路;层层签订《党建目标责任书》，紧抓支部书记这一“关键少数”;制定基层党组织星级管理考核办法，规范考核标准。二是紧抓党员政治和思想建设。紧密围绕学习宣传贯彻党的十九大精神、自治区第十二次党代会精神，将推进“两学一做”学习教育常态化制度化、“我的初心我的成长——做合格共产党员”活动作为载体，通过增加学习培训渠道(开展井冈山红色教育实地培训;利用区党校干部网络培训平台，今年将学习范围扩大到科级以上干部，全局共67人参加学习，其中，处级干部26人，科级干部41人，参学人数同比增加279%)、灵活学习手段(创新“海绵式”学习法，在党支部内根据学习兴趣建立多个学习小组，引导党员干部职工将零碎的学习时间充分利用起来，互促互学)、丰富学习内容(注重在集体学习、支部学习中纳入《将改革进行到底》《大国外交》《榜样》等电视专题片、央视微视频《习总书记的初心》、《我的初心 走好新的长征路——区直机关纪念建党96周年主题党日活动》录像、《习近平的七年知青岁月》《知之深爱之切》等书籍的学习)，今年，党员在学习的主动性、积极性上显著提高，政治站位和思想水平明显增强，在全局掀起了学习宣传贯彻党的十九大精神、自治区第十二次党代会精神的热潮。三是紧抓“三会一课”、星级党组织建设，提高支部建设规范化、制度化水平、正规化的组织建设水平。目前9个党支部，被评定为三星级党支部1个，二星级党支部4个，一星级党支部4个。四是积极配合做好自治区党委巡视组对我局的巡视工作。五是完成出席自治区第十二次党代会代表和“两委”委员候选人的推选工作，我局党组书记、局长张举同志当选为自治区第十二次党代会代表。</w:t>
      </w:r>
    </w:p>
    <w:p>
      <w:pPr>
        <w:ind w:left="0" w:right="0" w:firstLine="560"/>
        <w:spacing w:before="450" w:after="450" w:line="312" w:lineRule="auto"/>
      </w:pPr>
      <w:r>
        <w:rPr>
          <w:rFonts w:ascii="宋体" w:hAnsi="宋体" w:eastAsia="宋体" w:cs="宋体"/>
          <w:color w:val="000"/>
          <w:sz w:val="28"/>
          <w:szCs w:val="28"/>
        </w:rPr>
        <w:t xml:space="preserve">　　(二)在创建全局党建品牌上下功夫</w:t>
      </w:r>
    </w:p>
    <w:p>
      <w:pPr>
        <w:ind w:left="0" w:right="0" w:firstLine="560"/>
        <w:spacing w:before="450" w:after="450" w:line="312" w:lineRule="auto"/>
      </w:pPr>
      <w:r>
        <w:rPr>
          <w:rFonts w:ascii="宋体" w:hAnsi="宋体" w:eastAsia="宋体" w:cs="宋体"/>
          <w:color w:val="000"/>
          <w:sz w:val="28"/>
          <w:szCs w:val="28"/>
        </w:rPr>
        <w:t xml:space="preserve">　　注重培育“六零”工作法作为全局党建品牌，在全局进行推广运用，引导各支部在强化服务意识、规范服务标准、创新服务方式上进行创新，力争破解党建工作与业务工作“两张皮”难题。</w:t>
      </w:r>
    </w:p>
    <w:p>
      <w:pPr>
        <w:ind w:left="0" w:right="0" w:firstLine="560"/>
        <w:spacing w:before="450" w:after="450" w:line="312" w:lineRule="auto"/>
      </w:pPr>
      <w:r>
        <w:rPr>
          <w:rFonts w:ascii="宋体" w:hAnsi="宋体" w:eastAsia="宋体" w:cs="宋体"/>
          <w:color w:val="000"/>
          <w:sz w:val="28"/>
          <w:szCs w:val="28"/>
        </w:rPr>
        <w:t xml:space="preserve">　　(三)在宣传和营造舆论氛围上下功夫</w:t>
      </w:r>
    </w:p>
    <w:p>
      <w:pPr>
        <w:ind w:left="0" w:right="0" w:firstLine="560"/>
        <w:spacing w:before="450" w:after="450" w:line="312" w:lineRule="auto"/>
      </w:pPr>
      <w:r>
        <w:rPr>
          <w:rFonts w:ascii="宋体" w:hAnsi="宋体" w:eastAsia="宋体" w:cs="宋体"/>
          <w:color w:val="000"/>
          <w:sz w:val="28"/>
          <w:szCs w:val="28"/>
        </w:rPr>
        <w:t xml:space="preserve">　　一是注重营造全局“树先学先争先”的良好氛围。积极总结去年以来学习教育中涌现的先进集体和优秀个人：202_年综合管理处被评为区直机关巾帼文明岗;李蓉家庭荣获区直机关“最美家庭”称号;耿杰、杨晓武、丁玉忠3名同志荣获区直机关“向上向善好青年”称号。围绕纪念建党96周年，全局表彰先进党支部3个、优秀共产党员12名、优秀党务工作者3名。通过紧抓这些先进典型示范作用，组织召开先进典型事迹报告会，利用展板、道德讲堂展示墙、《宁夏公共资源交易》杂志进行先进典型宣传，用身边的优秀党员、先进个人、道德模范进行带动引导，推动广大党员干部职工创先争优、奋发向上。二是注重培养全局“倡导社会主义文明新风、传递正能量”的风气。慰问帮扶在职困难党员3名、看望慰问退休老党员5名;推选党员干部积极参与区直机关工委组织的“好家风好家训”、“我的初心”征文活动、团工委演讲比赛，组织党支部进行“爱卫日”志愿服务活动，推动全局形成生动活跃、和谐融洽、温暖友爱的工作氛围。三是注重宣传工作。今年，区直机关党建网发布我局党建工作相关信息共19篇;积极引导各党支部用好业务窗口的宣传阵地作用，开辟“一网三平台”、开评标厅电子门牌、交易服务大厅电子屏作为十九大精神宣传载体，扩大我局的宣传影响力。</w:t>
      </w:r>
    </w:p>
    <w:p>
      <w:pPr>
        <w:ind w:left="0" w:right="0" w:firstLine="560"/>
        <w:spacing w:before="450" w:after="450" w:line="312" w:lineRule="auto"/>
      </w:pPr>
      <w:r>
        <w:rPr>
          <w:rFonts w:ascii="宋体" w:hAnsi="宋体" w:eastAsia="宋体" w:cs="宋体"/>
          <w:color w:val="000"/>
          <w:sz w:val="28"/>
          <w:szCs w:val="28"/>
        </w:rPr>
        <w:t xml:space="preserve">　　(四)在加强党员管理上下功夫</w:t>
      </w:r>
    </w:p>
    <w:p>
      <w:pPr>
        <w:ind w:left="0" w:right="0" w:firstLine="560"/>
        <w:spacing w:before="450" w:after="450" w:line="312" w:lineRule="auto"/>
      </w:pPr>
      <w:r>
        <w:rPr>
          <w:rFonts w:ascii="宋体" w:hAnsi="宋体" w:eastAsia="宋体" w:cs="宋体"/>
          <w:color w:val="000"/>
          <w:sz w:val="28"/>
          <w:szCs w:val="28"/>
        </w:rPr>
        <w:t xml:space="preserve">　　一是把好党员“入口关”。今年，发展新党员1名，预备党员转正1名，培养入党积极分子2名。二是做好党内统计和党员信息采集工作。今年清理不合格党员1人，保持了党员干部队伍的纯洁性和先进性。截止目前，我局在册党员90名(其中在职正式党员79名，预备党员1名，离退休党员10名)。三是加强党务干部培养。坚持轮训交流机制。今年药品采购交易处选派人员到机关党委进行了锻炼培养。</w:t>
      </w:r>
    </w:p>
    <w:p>
      <w:pPr>
        <w:ind w:left="0" w:right="0" w:firstLine="560"/>
        <w:spacing w:before="450" w:after="450" w:line="312" w:lineRule="auto"/>
      </w:pPr>
      <w:r>
        <w:rPr>
          <w:rFonts w:ascii="宋体" w:hAnsi="宋体" w:eastAsia="宋体" w:cs="宋体"/>
          <w:color w:val="000"/>
          <w:sz w:val="28"/>
          <w:szCs w:val="28"/>
        </w:rPr>
        <w:t xml:space="preserve">　　(五)在强化党风廉政上下功夫</w:t>
      </w:r>
    </w:p>
    <w:p>
      <w:pPr>
        <w:ind w:left="0" w:right="0" w:firstLine="560"/>
        <w:spacing w:before="450" w:after="450" w:line="312" w:lineRule="auto"/>
      </w:pPr>
      <w:r>
        <w:rPr>
          <w:rFonts w:ascii="宋体" w:hAnsi="宋体" w:eastAsia="宋体" w:cs="宋体"/>
          <w:color w:val="000"/>
          <w:sz w:val="28"/>
          <w:szCs w:val="28"/>
        </w:rPr>
        <w:t xml:space="preserve">　　一是切实落实党风廉政责任制。制定《202_年党风廉政建设和反腐败工作要点》、《全面从严治党“三个清单”》，签订《党风廉政建设责任书》，明确责任，传导压力，把“一岗双责”落到实处。制定《202_年党风廉政建设责任制检查存在问题整改方案》，按季度向自治区党委督查室、纪委党风政风监察室和第三纪检监察室报送整改进展情况书面报告。二是加强干部职工廉政教育。局党组成员传阅了自治区纪委、监察厅编制的内部资料《忏悔与剖析》;组织全局党员观看廉政教育警示片《权力之殇》、电影《知心法官》、电视专题片《巡视利剑》、发放学习材料《坚守纪律底线—基层干部违纪违法典型案件警示录》，通过案例教育，把压力传导到每一个处室、每一名职工，实现警示教育全覆盖;制作反腐倡廉宣传展板，加强宣传引导，强化纪律规矩意识。三是加强日常检查，强化监督执纪问责。通过发送节日廉政短信形式进行日常警示提醒;局工作督查组对职工的出勤、工作纪律、着装、在岗情况等进行不定期督查，及时纠正各种不良行为;督促各处室安排第二次“下基层”，开展自治区党代会精神的宣讲活动。对一名职工长期不在岗问题，进行调查，并出具了报告。四是建立科级及以下干部廉政档案。实行一人一档、统一编号、规范管理，共计建档43盒。</w:t>
      </w:r>
    </w:p>
    <w:p>
      <w:pPr>
        <w:ind w:left="0" w:right="0" w:firstLine="560"/>
        <w:spacing w:before="450" w:after="450" w:line="312" w:lineRule="auto"/>
      </w:pPr>
      <w:r>
        <w:rPr>
          <w:rFonts w:ascii="宋体" w:hAnsi="宋体" w:eastAsia="宋体" w:cs="宋体"/>
          <w:color w:val="000"/>
          <w:sz w:val="28"/>
          <w:szCs w:val="28"/>
        </w:rPr>
        <w:t xml:space="preserve">&gt;　　二、亮点工作</w:t>
      </w:r>
    </w:p>
    <w:p>
      <w:pPr>
        <w:ind w:left="0" w:right="0" w:firstLine="560"/>
        <w:spacing w:before="450" w:after="450" w:line="312" w:lineRule="auto"/>
      </w:pPr>
      <w:r>
        <w:rPr>
          <w:rFonts w:ascii="宋体" w:hAnsi="宋体" w:eastAsia="宋体" w:cs="宋体"/>
          <w:color w:val="000"/>
          <w:sz w:val="28"/>
          <w:szCs w:val="28"/>
        </w:rPr>
        <w:t xml:space="preserve">　　(一)在创建全局党建品牌过程中，将土地和矿业权交易处党支部总结探索的“六零”工作法作为党建工作创新案例向区直机关工委报送，于今年10月入选由中央国家机关工委《紫光阁》杂志社举办的全国党建创新成果展示“百优案例”。</w:t>
      </w:r>
    </w:p>
    <w:p>
      <w:pPr>
        <w:ind w:left="0" w:right="0" w:firstLine="560"/>
        <w:spacing w:before="450" w:after="450" w:line="312" w:lineRule="auto"/>
      </w:pPr>
      <w:r>
        <w:rPr>
          <w:rFonts w:ascii="宋体" w:hAnsi="宋体" w:eastAsia="宋体" w:cs="宋体"/>
          <w:color w:val="000"/>
          <w:sz w:val="28"/>
          <w:szCs w:val="28"/>
        </w:rPr>
        <w:t xml:space="preserve">　　(二)在纪念建党96周年之际，举办了“榜样凝聚力量 不忘初心前行”先进典型事迹报告会，在全局党员干部职工中引发强烈反响，营造了全局树先学先争先的良好氛围。</w:t>
      </w:r>
    </w:p>
    <w:p>
      <w:pPr>
        <w:ind w:left="0" w:right="0" w:firstLine="560"/>
        <w:spacing w:before="450" w:after="450" w:line="312" w:lineRule="auto"/>
      </w:pPr>
      <w:r>
        <w:rPr>
          <w:rFonts w:ascii="宋体" w:hAnsi="宋体" w:eastAsia="宋体" w:cs="宋体"/>
          <w:color w:val="000"/>
          <w:sz w:val="28"/>
          <w:szCs w:val="28"/>
        </w:rPr>
        <w:t xml:space="preserve">　　(三)开展了“与支部书记面对面”活动。通过深入支部，与支部书记、党员座谈，了解各支部书记的党建工作思路、支部党建目标和党风廉政建设落实情况以及组织的特色活动，及时掌握问题和难点，积极指导协助支部推进党建工作、创建党建品牌。</w:t>
      </w:r>
    </w:p>
    <w:p>
      <w:pPr>
        <w:ind w:left="0" w:right="0" w:firstLine="560"/>
        <w:spacing w:before="450" w:after="450" w:line="312" w:lineRule="auto"/>
      </w:pPr>
      <w:r>
        <w:rPr>
          <w:rFonts w:ascii="宋体" w:hAnsi="宋体" w:eastAsia="宋体" w:cs="宋体"/>
          <w:color w:val="000"/>
          <w:sz w:val="28"/>
          <w:szCs w:val="28"/>
        </w:rPr>
        <w:t xml:space="preserve">&gt;　　三、202_年工作打算</w:t>
      </w:r>
    </w:p>
    <w:p>
      <w:pPr>
        <w:ind w:left="0" w:right="0" w:firstLine="560"/>
        <w:spacing w:before="450" w:after="450" w:line="312" w:lineRule="auto"/>
      </w:pPr>
      <w:r>
        <w:rPr>
          <w:rFonts w:ascii="宋体" w:hAnsi="宋体" w:eastAsia="宋体" w:cs="宋体"/>
          <w:color w:val="000"/>
          <w:sz w:val="28"/>
          <w:szCs w:val="28"/>
        </w:rPr>
        <w:t xml:space="preserve">　　(一)在全局掀起学习宣传贯彻党的十九大精神热潮，推动机关党建工作上新台阶。</w:t>
      </w:r>
    </w:p>
    <w:p>
      <w:pPr>
        <w:ind w:left="0" w:right="0" w:firstLine="560"/>
        <w:spacing w:before="450" w:after="450" w:line="312" w:lineRule="auto"/>
      </w:pPr>
      <w:r>
        <w:rPr>
          <w:rFonts w:ascii="宋体" w:hAnsi="宋体" w:eastAsia="宋体" w:cs="宋体"/>
          <w:color w:val="000"/>
          <w:sz w:val="28"/>
          <w:szCs w:val="28"/>
        </w:rPr>
        <w:t xml:space="preserve">　　(二)坚持“三会一课”制度，推进“两学一做”学习教育常态化制度化，开展好“不忘初心、牢记使命”主题教育。</w:t>
      </w:r>
    </w:p>
    <w:p>
      <w:pPr>
        <w:ind w:left="0" w:right="0" w:firstLine="560"/>
        <w:spacing w:before="450" w:after="450" w:line="312" w:lineRule="auto"/>
      </w:pPr>
      <w:r>
        <w:rPr>
          <w:rFonts w:ascii="宋体" w:hAnsi="宋体" w:eastAsia="宋体" w:cs="宋体"/>
          <w:color w:val="000"/>
          <w:sz w:val="28"/>
          <w:szCs w:val="28"/>
        </w:rPr>
        <w:t xml:space="preserve">　　(三)继续打造我局党建品牌，深入推进“六零”工作法。</w:t>
      </w:r>
    </w:p>
    <w:p>
      <w:pPr>
        <w:ind w:left="0" w:right="0" w:firstLine="560"/>
        <w:spacing w:before="450" w:after="450" w:line="312" w:lineRule="auto"/>
      </w:pPr>
      <w:r>
        <w:rPr>
          <w:rFonts w:ascii="黑体" w:hAnsi="黑体" w:eastAsia="黑体" w:cs="黑体"/>
          <w:color w:val="000000"/>
          <w:sz w:val="36"/>
          <w:szCs w:val="36"/>
          <w:b w:val="1"/>
          <w:bCs w:val="1"/>
        </w:rPr>
        <w:t xml:space="preserve">　　机关党委工作总结</w:t>
      </w:r>
    </w:p>
    <w:p>
      <w:pPr>
        <w:ind w:left="0" w:right="0" w:firstLine="560"/>
        <w:spacing w:before="450" w:after="450" w:line="312" w:lineRule="auto"/>
      </w:pPr>
      <w:r>
        <w:rPr>
          <w:rFonts w:ascii="宋体" w:hAnsi="宋体" w:eastAsia="宋体" w:cs="宋体"/>
          <w:color w:val="000"/>
          <w:sz w:val="28"/>
          <w:szCs w:val="28"/>
        </w:rPr>
        <w:t xml:space="preserve">　　根据安排，现将我局202_年上半年党建工作开展情况总结如下。</w:t>
      </w:r>
    </w:p>
    <w:p>
      <w:pPr>
        <w:ind w:left="0" w:right="0" w:firstLine="560"/>
        <w:spacing w:before="450" w:after="450" w:line="312" w:lineRule="auto"/>
      </w:pPr>
      <w:r>
        <w:rPr>
          <w:rFonts w:ascii="宋体" w:hAnsi="宋体" w:eastAsia="宋体" w:cs="宋体"/>
          <w:color w:val="000"/>
          <w:sz w:val="28"/>
          <w:szCs w:val="28"/>
        </w:rPr>
        <w:t xml:space="preserve">　　一、上半年开展党建工作情况</w:t>
      </w:r>
    </w:p>
    <w:p>
      <w:pPr>
        <w:ind w:left="0" w:right="0" w:firstLine="560"/>
        <w:spacing w:before="450" w:after="450" w:line="312" w:lineRule="auto"/>
      </w:pPr>
      <w:r>
        <w:rPr>
          <w:rFonts w:ascii="宋体" w:hAnsi="宋体" w:eastAsia="宋体" w:cs="宋体"/>
          <w:color w:val="000"/>
          <w:sz w:val="28"/>
          <w:szCs w:val="28"/>
        </w:rPr>
        <w:t xml:space="preserve">　　今年以来，区建管局党组(机关党委)根据区委的统一部署，结合点多面广、工作战线长实际，突出党建中心工作，着力从严管党，强化机关党委主体责任，强化作风建设，不断推动党建工作全面晋位升级，形成了具有城建局党建工作的“四个特色”。</w:t>
      </w:r>
    </w:p>
    <w:p>
      <w:pPr>
        <w:ind w:left="0" w:right="0" w:firstLine="560"/>
        <w:spacing w:before="450" w:after="450" w:line="312" w:lineRule="auto"/>
      </w:pPr>
      <w:r>
        <w:rPr>
          <w:rFonts w:ascii="宋体" w:hAnsi="宋体" w:eastAsia="宋体" w:cs="宋体"/>
          <w:color w:val="000"/>
          <w:sz w:val="28"/>
          <w:szCs w:val="28"/>
        </w:rPr>
        <w:t xml:space="preserve">　　特色一：党建+理论学习，提升党建水平</w:t>
      </w:r>
    </w:p>
    <w:p>
      <w:pPr>
        <w:ind w:left="0" w:right="0" w:firstLine="560"/>
        <w:spacing w:before="450" w:after="450" w:line="312" w:lineRule="auto"/>
      </w:pPr>
      <w:r>
        <w:rPr>
          <w:rFonts w:ascii="宋体" w:hAnsi="宋体" w:eastAsia="宋体" w:cs="宋体"/>
          <w:color w:val="000"/>
          <w:sz w:val="28"/>
          <w:szCs w:val="28"/>
        </w:rPr>
        <w:t xml:space="preserve">　　把贯彻学习十九大精神和新时代中国特色思想作为今年的重点任务来抓，制定了区建管局党组加强党的组织建设的实施方案，并具体实施。党组给每位党员配发《中国*党章》、《中国*廉洁自律准则》、《中国*纪律处分条例》、《中国*党员权利保障条例》、《总书记系列重要讲话读本》等学习材料。例如：充分利用“支部主题党日”活动平台，在学习内容上，通过逐条逐句通读，全面理解党的纲领，引导党员做尊崇党章、遵守党章、维护党章、坚定理想信念，对党绝对忠诚的合格党员。在学习方式上，将集中学习与个人自学结合起来，以组织生活为基本形式，通过集中学习、专题讨论、讲党课等形式开展学习。目前，党组共召开党组联席会11次、党员大会12次、上党课4次，更新党务公开内容2次，党员参与率95%以上。通过学习，党员干部队伍的思想觉悟、政治素质、工作水平和领导能力得到了提升，为全局全面落实从严治党、从严治行夯实了基础。与此同时，按照“三会一课”的要求，上半年组织党课教育活动4次;组织召开了202_年度民主生活会，组织召开202_年上半年组织生活会;组织党建(党风廉政)工作半年考核及调研活动1次，撰写工作总结及报告等3篇;订阅各类党报党刊23类/370多种/3150余份，促进了干部职工阅读活动。按照区委组织部要求，全局党员都统一进入“全国党员管理信息”系统，并实行动态管理，及时更新党员信息;与此同时，从5月份开始，通过建立局“履职尽责群”，督促局机关全体工作人员每天填报本人当天工作情况，全面推行全员工作有记录、有痕迹的规范化管理模式，有效地遏制住少数人出工不出力现象。</w:t>
      </w:r>
    </w:p>
    <w:p>
      <w:pPr>
        <w:ind w:left="0" w:right="0" w:firstLine="560"/>
        <w:spacing w:before="450" w:after="450" w:line="312" w:lineRule="auto"/>
      </w:pPr>
      <w:r>
        <w:rPr>
          <w:rFonts w:ascii="宋体" w:hAnsi="宋体" w:eastAsia="宋体" w:cs="宋体"/>
          <w:color w:val="000"/>
          <w:sz w:val="28"/>
          <w:szCs w:val="28"/>
        </w:rPr>
        <w:t xml:space="preserve">　　特色二：党建+业务工作，抓好党建促发展</w:t>
      </w:r>
    </w:p>
    <w:p>
      <w:pPr>
        <w:ind w:left="0" w:right="0" w:firstLine="560"/>
        <w:spacing w:before="450" w:after="450" w:line="312" w:lineRule="auto"/>
      </w:pPr>
      <w:r>
        <w:rPr>
          <w:rFonts w:ascii="宋体" w:hAnsi="宋体" w:eastAsia="宋体" w:cs="宋体"/>
          <w:color w:val="000"/>
          <w:sz w:val="28"/>
          <w:szCs w:val="28"/>
        </w:rPr>
        <w:t xml:space="preserve">　　坚持“围绕业务抓党建，抓好党建促发展”的思路，突出了党组织政治上核心作用和业务上保障作用的发挥。党组成员分工明确，率先垂范，深入楠田大道、木栏综合体、环城路、污水管网建设等重点建设工程(工作)一线，督促各项工作落到实处。截止8月末，共投入资金2.1余亿元，先后启动并推进60余项重点建设(改造)工程(其中重点工程18项/市政设施改造零星工程40余项)。</w:t>
      </w:r>
    </w:p>
    <w:p>
      <w:pPr>
        <w:ind w:left="0" w:right="0" w:firstLine="560"/>
        <w:spacing w:before="450" w:after="450" w:line="312" w:lineRule="auto"/>
      </w:pPr>
      <w:r>
        <w:rPr>
          <w:rFonts w:ascii="宋体" w:hAnsi="宋体" w:eastAsia="宋体" w:cs="宋体"/>
          <w:color w:val="000"/>
          <w:sz w:val="28"/>
          <w:szCs w:val="28"/>
        </w:rPr>
        <w:t xml:space="preserve">　　1.建设项目有序推进(8项)。一是投资3700万元启动了106国道改道项目(木栏大道)一期工程。已完成了施工图设计及一标段工程预算，因涉及部分农业用地，有关部门正在变更土地性质。二是投资202_余万元启动了城市整理工程。已完成了东方大道、胜利路、铁山大道、盛宏卿路、向阳路沿线及曹家林、冶矿路小区实施通讯管道埋设工作。一期工程已完成通讯管道下埋总长度108000余米、竖井67个，主道8根直径20厘米钢管，支路6根20厘米波纹管。二期工程胜利路通讯网络下埋1060米已于8月中旬启动。三是环城路连通道路刷黑及半幅通车工程。已完成电杆迁移工程。四是投资1400万元启动了楠田大道建设工程。已完成1500米路床的整形，目前正在进行水稳层铺设。五是投资7000万元启动了木栏塌陷区改造搬迁项目(还建二期)。已完成施工设计，正在发公告挂网招标。六是光谷东工模具产业园人才公寓工程。已完成规划设计和建筑方案设计，正在进行施工图设计。七是投资202_万元启动了东方大道绿化景观改造工程(包括景观雕塑)。上半年已完成土方回填4.5万立方;对原计划的景观墙设计进行了修改，改成以1.4米高的铁栏栅为主格局，以600毫米高的红砖墙为基座，形成820米长，400多个长型方块的铁栏栅;塑胶步道已完成全部的基础整型，下一步等季节性绿化。八是投资3200万元启动了木栏综合体项目。目前已完成80根桩施工，计划9月份完成全部的桩基座。</w:t>
      </w:r>
    </w:p>
    <w:p>
      <w:pPr>
        <w:ind w:left="0" w:right="0" w:firstLine="560"/>
        <w:spacing w:before="450" w:after="450" w:line="312" w:lineRule="auto"/>
      </w:pPr>
      <w:r>
        <w:rPr>
          <w:rFonts w:ascii="宋体" w:hAnsi="宋体" w:eastAsia="宋体" w:cs="宋体"/>
          <w:color w:val="000"/>
          <w:sz w:val="28"/>
          <w:szCs w:val="28"/>
        </w:rPr>
        <w:t xml:space="preserve">　　2.重点项目促进发展(8项)。一是南区水电路项目。该项目是由市政府批准的包装项目，已完成了东方大道和大广连接线两个收尾工程，秀山路建设及铁贺路铁山段建设改造等工程。二是投资129万元启动了鸿福新材料土地平整项目。截止目前已完成90%的土地平整任务。三是投资144万元启动了工模具产业园土地平整工程已完成。四是鸿福新材料项目。我局负责完成了4座电基塔迁移工程，目前已进入审计程序。五是木栏自来水工程。已完成管道铺设2200千米，计划9月份通水。六是西区新建变电站项目。该项目已完成前期的规划设计，计划202_年5月份开工，202_年6月份完成工程建设任务，建成后可供木栏园区工业用电负荷40兆千瓦，满足工业园区20年的发展用电量。我局正与市供电公司的协调沟通。七是光谷东高端模具产业园项目。该项目将按照工模具特色、小镇规划通过专家评审，目前我局已按照政府的统一部署，将该项目正式纳入《铁山区打造最美小山城实施方案》之中，相关前期工作正在有条不紊地推进。八是投资1100万元启动了二、三期污水管网改造改造(四期)工程，计划建设20公里，目前已完成5公里的建设。</w:t>
      </w:r>
    </w:p>
    <w:p>
      <w:pPr>
        <w:ind w:left="0" w:right="0" w:firstLine="560"/>
        <w:spacing w:before="450" w:after="450" w:line="312" w:lineRule="auto"/>
      </w:pPr>
      <w:r>
        <w:rPr>
          <w:rFonts w:ascii="宋体" w:hAnsi="宋体" w:eastAsia="宋体" w:cs="宋体"/>
          <w:color w:val="000"/>
          <w:sz w:val="28"/>
          <w:szCs w:val="28"/>
        </w:rPr>
        <w:t xml:space="preserve">　　3.市政项目收到效果(40余项)。上半年投入100余万元实施了40余项市政设施零星建设改造工程。例如：对盛洪卿路、胜利路、建设路、铁山大道等道路的下陷井盖36座井盖进行修复;实施了防汛清淤工作，清理城区排水系统2公里。实施了城区市政零星维修工程，共修复修复人行道5230，修复站石132米，修复照明设施356盏，修复雨污水井盖187座。</w:t>
      </w:r>
    </w:p>
    <w:p>
      <w:pPr>
        <w:ind w:left="0" w:right="0" w:firstLine="560"/>
        <w:spacing w:before="450" w:after="450" w:line="312" w:lineRule="auto"/>
      </w:pPr>
      <w:r>
        <w:rPr>
          <w:rFonts w:ascii="宋体" w:hAnsi="宋体" w:eastAsia="宋体" w:cs="宋体"/>
          <w:color w:val="000"/>
          <w:sz w:val="28"/>
          <w:szCs w:val="28"/>
        </w:rPr>
        <w:t xml:space="preserve">　　特色三：党建+形式创新，增强党员责任感</w:t>
      </w:r>
    </w:p>
    <w:p>
      <w:pPr>
        <w:ind w:left="0" w:right="0" w:firstLine="560"/>
        <w:spacing w:before="450" w:after="450" w:line="312" w:lineRule="auto"/>
      </w:pPr>
      <w:r>
        <w:rPr>
          <w:rFonts w:ascii="宋体" w:hAnsi="宋体" w:eastAsia="宋体" w:cs="宋体"/>
          <w:color w:val="000"/>
          <w:sz w:val="28"/>
          <w:szCs w:val="28"/>
        </w:rPr>
        <w:t xml:space="preserve">　　一是按照要求完善了党员活动室，将党旗、党徽、入党誓词、党的权利与义务悬挂在党员活动室的墙上，利用党务宣传栏开辟“党员之声”，随时倾听党员心声，收集党员意见和建议。二是坚持评选党员活动。1—8月通过加强推进党建工作，培养了自己、提升了自己，涌现出胡鹏、余柏春、周俊、肖海峰、张敏、张卓、王新伟、陈耀中、柯国卿、孙海军等一大批各具特色的先进典型。他们心系铁山城市建设管理发展，勤奋工作，无怨无悔，执着追求，默默奉献，把对党的坚定信念融入到平凡的城市建设、城市管理、城市服务等具体工作中，出色地完成了组织分配的各项任务，形成了干部职工身边的闪光点，收到了闪光一点照亮一片的效果。三是开展打造党员示范路活动，让党员在创建文明城市活动中体现责任感。8月中旬局党组与市公路局联合打造党员示范路，已将秀山路全境1300米、铁贺路铁山段老桥洞--松山路口1500米、106国道铁山段老桥洞--迎宾门5000米内容党员示范路范围。在示范活动中，除组织党员以志愿者的身份在路段轮流值守巡视外，还在三条路段设置“党员示范路”公示牌，公示里程桩号以及养护责任人;制定示范路标准及养护管理具体细则。通过打造党员示范路，充分发挥党员干部在业务工作中的示范带动作用，进一步推行公路精细化、规范化养护，提高日常养管和服务水平。</w:t>
      </w:r>
    </w:p>
    <w:p>
      <w:pPr>
        <w:ind w:left="0" w:right="0" w:firstLine="560"/>
        <w:spacing w:before="450" w:after="450" w:line="312" w:lineRule="auto"/>
      </w:pPr>
      <w:r>
        <w:rPr>
          <w:rFonts w:ascii="宋体" w:hAnsi="宋体" w:eastAsia="宋体" w:cs="宋体"/>
          <w:color w:val="000"/>
          <w:sz w:val="28"/>
          <w:szCs w:val="28"/>
        </w:rPr>
        <w:t xml:space="preserve">　　特色四：党建+服务城市，增强党员宗旨观</w:t>
      </w:r>
    </w:p>
    <w:p>
      <w:pPr>
        <w:ind w:left="0" w:right="0" w:firstLine="560"/>
        <w:spacing w:before="450" w:after="450" w:line="312" w:lineRule="auto"/>
      </w:pPr>
      <w:r>
        <w:rPr>
          <w:rFonts w:ascii="宋体" w:hAnsi="宋体" w:eastAsia="宋体" w:cs="宋体"/>
          <w:color w:val="000"/>
          <w:sz w:val="28"/>
          <w:szCs w:val="28"/>
        </w:rPr>
        <w:t xml:space="preserve">　　上半年,一是完成市区两级人大代表建议、政协委员提案81件办理工作。二是根据上级部门检查、市民群众反映的问题，落实数字城管整改7000余例，处置率为99.6%以上。三是围绕拓宽城市面积、提升城市功能、提高城市品位、促进城市发展等重点工作，不断向上争取政策、不断争取协调，1—8月完成资金争取1930余万元。四是完成了龙衢湾、盛洪卿、老桥洞内外等3个路口交通信号灯及电警安装工程;同时完成了光谷东高端模具产业园、鸿福新材料两处土地平整，另鸿福新材料南侧边坡支护已完成40%的工作量;完成了106国道西段排水、东贝道口路面破损修复工程;并与市客管局、市公交集团延伸301路公交车至还地桥下畈村的协调工作。</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对理论学习不够扎实。一是不能正确处理工作和学习的关系，学习往往是应付式多，系统性不强，不能持之以恒，理论学习的深度和广度不够。二是理论学习和实际工作脱节，运用理论指导实践解决问题还不够。</w:t>
      </w:r>
    </w:p>
    <w:p>
      <w:pPr>
        <w:ind w:left="0" w:right="0" w:firstLine="560"/>
        <w:spacing w:before="450" w:after="450" w:line="312" w:lineRule="auto"/>
      </w:pPr>
      <w:r>
        <w:rPr>
          <w:rFonts w:ascii="宋体" w:hAnsi="宋体" w:eastAsia="宋体" w:cs="宋体"/>
          <w:color w:val="000"/>
          <w:sz w:val="28"/>
          <w:szCs w:val="28"/>
        </w:rPr>
        <w:t xml:space="preserve">　　(二)对党建工作不够重视。“第一责任人”对党建工作虽然能够做到安排什么就抓什么，部署什么就干什么，但是还存在推着干、干着看、被动应付的问题，缺少抓党建工作的“主业”意识和将党建工作作为“第一要务”的责任感和紧迫感。</w:t>
      </w:r>
    </w:p>
    <w:p>
      <w:pPr>
        <w:ind w:left="0" w:right="0" w:firstLine="560"/>
        <w:spacing w:before="450" w:after="450" w:line="312" w:lineRule="auto"/>
      </w:pPr>
      <w:r>
        <w:rPr>
          <w:rFonts w:ascii="宋体" w:hAnsi="宋体" w:eastAsia="宋体" w:cs="宋体"/>
          <w:color w:val="000"/>
          <w:sz w:val="28"/>
          <w:szCs w:val="28"/>
        </w:rPr>
        <w:t xml:space="preserve">　　(三)对组织活动不够坚持。思想中存在以业务工作忙为借口，对党的活动不重视。如“三会一课”制度落实流于形式，会议内容记录随意零散;有的会议主题不明确，内容简单粗糙，会议的议程和内容与党建工作关联不大。</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(一)建立党员管理机制。把组织的制约性与党员的自觉性有机结合起来，使党员人人身上有目标、人人身上有压力;通过建立党员责任落实制度，进一步完善党员示范岗、党员责任区、党员结对帮扶等制度。</w:t>
      </w:r>
    </w:p>
    <w:p>
      <w:pPr>
        <w:ind w:left="0" w:right="0" w:firstLine="560"/>
        <w:spacing w:before="450" w:after="450" w:line="312" w:lineRule="auto"/>
      </w:pPr>
      <w:r>
        <w:rPr>
          <w:rFonts w:ascii="宋体" w:hAnsi="宋体" w:eastAsia="宋体" w:cs="宋体"/>
          <w:color w:val="000"/>
          <w:sz w:val="28"/>
          <w:szCs w:val="28"/>
        </w:rPr>
        <w:t xml:space="preserve">　　(二)建立党员教育机制。通过各种主题教育活动，不断坚定广大党员建设中国特色的社会主义信念和远大的共-产主义理想。用制度的形式保证广大党员按照规定要求，自觉保持先进性，树立良好形象。</w:t>
      </w:r>
    </w:p>
    <w:p>
      <w:pPr>
        <w:ind w:left="0" w:right="0" w:firstLine="560"/>
        <w:spacing w:before="450" w:after="450" w:line="312" w:lineRule="auto"/>
      </w:pPr>
      <w:r>
        <w:rPr>
          <w:rFonts w:ascii="宋体" w:hAnsi="宋体" w:eastAsia="宋体" w:cs="宋体"/>
          <w:color w:val="000"/>
          <w:sz w:val="28"/>
          <w:szCs w:val="28"/>
        </w:rPr>
        <w:t xml:space="preserve">　　(三)建立培训更新机制。坚持理论学习和实践锻炼相结合、专业知识和业务技能相结合、提高能力和促进工作相结合，与时俱进地更新学习内容。同时，通过借鉴“以调促学、以讲代学、以干活学、以联帮学、以查督学”的“五学教育法”，提高了党员干部学习的自觉性和主动性。</w:t>
      </w:r>
    </w:p>
    <w:p>
      <w:pPr>
        <w:ind w:left="0" w:right="0" w:firstLine="560"/>
        <w:spacing w:before="450" w:after="450" w:line="312" w:lineRule="auto"/>
      </w:pPr>
      <w:r>
        <w:rPr>
          <w:rFonts w:ascii="宋体" w:hAnsi="宋体" w:eastAsia="宋体" w:cs="宋体"/>
          <w:color w:val="000"/>
          <w:sz w:val="28"/>
          <w:szCs w:val="28"/>
        </w:rPr>
        <w:t xml:space="preserve">　　(四)健全党员监督机制。通过建立党员自我监督约束制度，形成党员自我教育、自我检查、自我完善、自我提高氛围，达到增强党员自律意识的目的。</w:t>
      </w:r>
    </w:p>
    <w:p>
      <w:pPr>
        <w:ind w:left="0" w:right="0" w:firstLine="560"/>
        <w:spacing w:before="450" w:after="450" w:line="312" w:lineRule="auto"/>
      </w:pPr>
      <w:r>
        <w:rPr>
          <w:rFonts w:ascii="宋体" w:hAnsi="宋体" w:eastAsia="宋体" w:cs="宋体"/>
          <w:color w:val="000"/>
          <w:sz w:val="28"/>
          <w:szCs w:val="28"/>
        </w:rPr>
        <w:t xml:space="preserve">　　(五)建立党员考评机制。根据党员的岗位特点及岗位性质差别，合理界定参与评价的范围。</w:t>
      </w:r>
    </w:p>
    <w:p>
      <w:pPr>
        <w:ind w:left="0" w:right="0" w:firstLine="560"/>
        <w:spacing w:before="450" w:after="450" w:line="312" w:lineRule="auto"/>
      </w:pPr>
      <w:r>
        <w:rPr>
          <w:rFonts w:ascii="宋体" w:hAnsi="宋体" w:eastAsia="宋体" w:cs="宋体"/>
          <w:color w:val="000"/>
          <w:sz w:val="28"/>
          <w:szCs w:val="28"/>
        </w:rPr>
        <w:t xml:space="preserve">　　(六)建立党员纯洁机制。严把党员入口关，从源头上提高党员的先进性素质;狠抓党员转化，提升后进党员的能力素质;建立了不合格党员处置制度。</w:t>
      </w:r>
    </w:p>
    <w:p>
      <w:pPr>
        <w:ind w:left="0" w:right="0" w:firstLine="560"/>
        <w:spacing w:before="450" w:after="450" w:line="312" w:lineRule="auto"/>
      </w:pPr>
      <w:r>
        <w:rPr>
          <w:rFonts w:ascii="黑体" w:hAnsi="黑体" w:eastAsia="黑体" w:cs="黑体"/>
          <w:color w:val="000000"/>
          <w:sz w:val="36"/>
          <w:szCs w:val="36"/>
          <w:b w:val="1"/>
          <w:bCs w:val="1"/>
        </w:rPr>
        <w:t xml:space="preserve">　　机关党委工作总结</w:t>
      </w:r>
    </w:p>
    <w:p>
      <w:pPr>
        <w:ind w:left="0" w:right="0" w:firstLine="560"/>
        <w:spacing w:before="450" w:after="450" w:line="312" w:lineRule="auto"/>
      </w:pPr>
      <w:r>
        <w:rPr>
          <w:rFonts w:ascii="宋体" w:hAnsi="宋体" w:eastAsia="宋体" w:cs="宋体"/>
          <w:color w:val="000"/>
          <w:sz w:val="28"/>
          <w:szCs w:val="28"/>
        </w:rPr>
        <w:t xml:space="preserve">　　一、202_年工作基本情况</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今年以来，机关党委认真贯彻落实习近平总书记系列重要讲话和党的十八届三中全会精神，紧密围绕党的群众路线教育实践活动这条主线，紧扣“为民务实清廉”主题，坚持突出重点、开拓创新、狠抓落实，全面加强机关党的建设和作风建设，各项工作取得了新成效。</w:t>
      </w:r>
    </w:p>
    <w:p>
      <w:pPr>
        <w:ind w:left="0" w:right="0" w:firstLine="560"/>
        <w:spacing w:before="450" w:after="450" w:line="312" w:lineRule="auto"/>
      </w:pPr>
      <w:r>
        <w:rPr>
          <w:rFonts w:ascii="宋体" w:hAnsi="宋体" w:eastAsia="宋体" w:cs="宋体"/>
          <w:color w:val="000"/>
          <w:sz w:val="28"/>
          <w:szCs w:val="28"/>
        </w:rPr>
        <w:t xml:space="preserve">　　1、以深入开展党的群众路线教育实践活动为重点，全面加强党员领导干部的思想政治建设。按照“照镜子、正衣冠、洗洗澡、治治病”的总要求，紧扣三个关键环节，层层推进教育实践活动。共组织开展各类学习、座谈、征求意见等活动30余次，制发相关文件24份、《简报》20期，撰写各类总结、报表60余份。在“学习教育、听取意见”环节，共组织集中学习10次，开展答题活动3次。通过多种方式，听取群众呼声，共发放《征求意见函》200份，征求意见、建议202条，梳理形成“四风”问题31项。在“查摆问题、开展批评”环节，通过召开集体议会议、民主评议大会等方式，组织党员领导干部对“四风”问题进行逐条认领，并撰写对照检查材料、批评材料和征求意见梳理情况报告，同时协助局党组，对材料进行不断修改和完善。其中，局党组《对照检查报告》历经了17次修改。在“整改落实、建章立制”环节，共列出局党组整改清单14项，制定整改措施33条，申报制度建设计划27项。</w:t>
      </w:r>
    </w:p>
    <w:p>
      <w:pPr>
        <w:ind w:left="0" w:right="0" w:firstLine="560"/>
        <w:spacing w:before="450" w:after="450" w:line="312" w:lineRule="auto"/>
      </w:pPr>
      <w:r>
        <w:rPr>
          <w:rFonts w:ascii="宋体" w:hAnsi="宋体" w:eastAsia="宋体" w:cs="宋体"/>
          <w:color w:val="000"/>
          <w:sz w:val="28"/>
          <w:szCs w:val="28"/>
        </w:rPr>
        <w:t xml:space="preserve">　　2、以加强基层党组织建设为重点，大力提升机关党建工作能力。认真组织筹备局领导班子专题民主生活会，督促并指导5个党支部、1个党总支的基层组织生活会和党员评议工作;吸纳1名同志为入党积极分子，2名同志被发展为预备党员，2个支部继续申报 “基层党建示范点”;组织开展“春节文化”作品征集、“三八”妇女节座谈会、“五四”和“七一”系列活动，带领广大党员到塔山烈士陵园进行现场教育，全面增强党组织的凝聚力和战斗力;积极推进组织制度创新，从遵守政治纪律、反对“四风”、关系群众切身利益等方面，进一步建立和完善了相关制度，有效确保反对“四风”落地生根、长期管用。</w:t>
      </w:r>
    </w:p>
    <w:p>
      <w:pPr>
        <w:ind w:left="0" w:right="0" w:firstLine="560"/>
        <w:spacing w:before="450" w:after="450" w:line="312" w:lineRule="auto"/>
      </w:pPr>
      <w:r>
        <w:rPr>
          <w:rFonts w:ascii="宋体" w:hAnsi="宋体" w:eastAsia="宋体" w:cs="宋体"/>
          <w:color w:val="000"/>
          <w:sz w:val="28"/>
          <w:szCs w:val="28"/>
        </w:rPr>
        <w:t xml:space="preserve">　　3、以加强软环境建设为重点，全面提升安全监管服务能力。以发放《征求意见函》的方式，对50户重点服务企业进行了跟踪回访，全面征求对我局“四风”方面的意见建议;建立完善了《市安监局重点服务企业试点基本情况信息库》和《安全生产情况检查表》，逐步构建为民服务长效机制;深入开展领导干部“双联系”活动，针对企业和农村基层党组织的需求，共赠送党建知识读物180册、安全生产宣传光盘7套;整理、印制了《惠农政策选编》700册，发放到7个联系点的广大农户手中，从根源上帮助和指导基层党组织和广大农户自主创业;积极与市直机关工委协调困难党员补助，及时发放到困难党员手中，进一步密切了党群干群关系。</w:t>
      </w:r>
    </w:p>
    <w:p>
      <w:pPr>
        <w:ind w:left="0" w:right="0" w:firstLine="560"/>
        <w:spacing w:before="450" w:after="450" w:line="312" w:lineRule="auto"/>
      </w:pPr>
      <w:r>
        <w:rPr>
          <w:rFonts w:ascii="宋体" w:hAnsi="宋体" w:eastAsia="宋体" w:cs="宋体"/>
          <w:color w:val="000"/>
          <w:sz w:val="28"/>
          <w:szCs w:val="28"/>
        </w:rPr>
        <w:t xml:space="preserve">　　4、以贯彻执行《廉政准则》为重点，全面推进机关党风政风建设。扎实推进党风廉政建设“一把手”工程，落实“一岗双责”，层层签订责任书，构建长效机制;深入开展科室目标责任制季度考核、“十排查、十整治”和“四风” 突出问题专项整治行动，积极推进市安监局“九不准”、“十项承诺”以及中央“八项规定”的落实;广泛征求我局聘请的政风行风监督员的意见和建议，充分发动企业和社会各界力量“挑刺”、“揭短”，全面加强机关党风政风建设。严格按照市纪委监察局的要求，做好“升学”和婚丧事宜申报、备案工作;利用灵活多样的形式开展警示教育，筑牢拒腐防变的第一道防线;广大安监干部坚持依法行政、文明执法、廉洁执法，公信度不断提升。</w:t>
      </w:r>
    </w:p>
    <w:p>
      <w:pPr>
        <w:ind w:left="0" w:right="0" w:firstLine="560"/>
        <w:spacing w:before="450" w:after="450" w:line="312" w:lineRule="auto"/>
      </w:pPr>
      <w:r>
        <w:rPr>
          <w:rFonts w:ascii="宋体" w:hAnsi="宋体" w:eastAsia="宋体" w:cs="宋体"/>
          <w:color w:val="000"/>
          <w:sz w:val="28"/>
          <w:szCs w:val="28"/>
        </w:rPr>
        <w:t xml:space="preserve">　　(二)工作“亮点”</w:t>
      </w:r>
    </w:p>
    <w:p>
      <w:pPr>
        <w:ind w:left="0" w:right="0" w:firstLine="560"/>
        <w:spacing w:before="450" w:after="450" w:line="312" w:lineRule="auto"/>
      </w:pPr>
      <w:r>
        <w:rPr>
          <w:rFonts w:ascii="宋体" w:hAnsi="宋体" w:eastAsia="宋体" w:cs="宋体"/>
          <w:color w:val="000"/>
          <w:sz w:val="28"/>
          <w:szCs w:val="28"/>
        </w:rPr>
        <w:t xml:space="preserve">　　1、在荣誉奖励方面，我局今年继续保持了全省思想政治工作先进单位的称号;教育实践活动多次受到市委督导组好评，市委副书记白雪峰同志曾亲自来我局指导教育实践工作;最佳实事工作在协调科的大力帮助下，前两个季度均获评全市最佳实事。</w:t>
      </w:r>
    </w:p>
    <w:p>
      <w:pPr>
        <w:ind w:left="0" w:right="0" w:firstLine="560"/>
        <w:spacing w:before="450" w:after="450" w:line="312" w:lineRule="auto"/>
      </w:pPr>
      <w:r>
        <w:rPr>
          <w:rFonts w:ascii="宋体" w:hAnsi="宋体" w:eastAsia="宋体" w:cs="宋体"/>
          <w:color w:val="000"/>
          <w:sz w:val="28"/>
          <w:szCs w:val="28"/>
        </w:rPr>
        <w:t xml:space="preserve">　　2、在工作创新方面，充分结合我局实际，精简会议和文件。在近期组织的各项党务活动中，均做到了“一会多议”，既有效地贯彻中央《八项规定》，又做到了节省时间、提升效率、节约成本;在帮扶工作中，我局在省民心网的帮助下，整理印发了700册《惠农政策选编》，指导广大农户自主创业，既节省了扶贫经费，又避免了“治标不治本”的现象。</w:t>
      </w:r>
    </w:p>
    <w:p>
      <w:pPr>
        <w:ind w:left="0" w:right="0" w:firstLine="560"/>
        <w:spacing w:before="450" w:after="450" w:line="312" w:lineRule="auto"/>
      </w:pPr>
      <w:r>
        <w:rPr>
          <w:rFonts w:ascii="宋体" w:hAnsi="宋体" w:eastAsia="宋体" w:cs="宋体"/>
          <w:color w:val="000"/>
          <w:sz w:val="28"/>
          <w:szCs w:val="28"/>
        </w:rPr>
        <w:t xml:space="preserve">　　3、在树立形象方面，我局教育实践工作信息在省《民心》期刊上发表;市教育实践活动《简报》以专刊形式，对我局教育实践活动情况进行了全面报道，进一步牢固树立了广大安监干部的良好形象。</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取得成绩的同时，我们也应清醒地认识工作中存在的一些问题和不足：一是部分党员干部思想认识的“总开关”拧得不够紧，反对“四风”仅仅停留在形式上，需要进一步加强学习，补好精神之“钙”。二是少数党员干部不愿担当、不敢担当，产生“从政不易”的错误思想，在宣传引导上还需加强。三是个别科室(单位)和个人存在“闯关思想”，认为教育实践活动结束后就可以“歇歇脚”，加强机关党建和作风建设的长效机制有待进一步完善。这些问题，需要在今后的工作中认真加以整改。</w:t>
      </w:r>
    </w:p>
    <w:p>
      <w:pPr>
        <w:ind w:left="0" w:right="0" w:firstLine="560"/>
        <w:spacing w:before="450" w:after="450" w:line="312" w:lineRule="auto"/>
      </w:pPr>
      <w:r>
        <w:rPr>
          <w:rFonts w:ascii="宋体" w:hAnsi="宋体" w:eastAsia="宋体" w:cs="宋体"/>
          <w:color w:val="000"/>
          <w:sz w:val="28"/>
          <w:szCs w:val="28"/>
        </w:rPr>
        <w:t xml:space="preserve">　　二、202_年工作安排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认真贯彻落实习近平总书记系列重要讲话和党的十八届四中全会精神，切实加强广大党员干部马克思主义群众观点和党的群众路线教育，引导党员干部弘扬优良作风，坚决反对形式主义、官僚主义、享乐主义和奢靡之风，着力解决群众反映的突出问题，以安监干部作风大转变促进全市安全生产形势持续稳定好转。</w:t>
      </w:r>
    </w:p>
    <w:p>
      <w:pPr>
        <w:ind w:left="0" w:right="0" w:firstLine="560"/>
        <w:spacing w:before="450" w:after="450" w:line="312" w:lineRule="auto"/>
      </w:pPr>
      <w:r>
        <w:rPr>
          <w:rFonts w:ascii="宋体" w:hAnsi="宋体" w:eastAsia="宋体" w:cs="宋体"/>
          <w:color w:val="000"/>
          <w:sz w:val="28"/>
          <w:szCs w:val="28"/>
        </w:rPr>
        <w:t xml:space="preserve">　　(二)主要任务</w:t>
      </w:r>
    </w:p>
    <w:p>
      <w:pPr>
        <w:ind w:left="0" w:right="0" w:firstLine="560"/>
        <w:spacing w:before="450" w:after="450" w:line="312" w:lineRule="auto"/>
      </w:pPr>
      <w:r>
        <w:rPr>
          <w:rFonts w:ascii="宋体" w:hAnsi="宋体" w:eastAsia="宋体" w:cs="宋体"/>
          <w:color w:val="000"/>
          <w:sz w:val="28"/>
          <w:szCs w:val="28"/>
        </w:rPr>
        <w:t xml:space="preserve">　　按照市委的总体部署，结合市直机关目标工作责任书、我局年度工作要点，以及局领导的要求，机关党委将主要开展以下十个方面的工作：</w:t>
      </w:r>
    </w:p>
    <w:p>
      <w:pPr>
        <w:ind w:left="0" w:right="0" w:firstLine="560"/>
        <w:spacing w:before="450" w:after="450" w:line="312" w:lineRule="auto"/>
      </w:pPr>
      <w:r>
        <w:rPr>
          <w:rFonts w:ascii="宋体" w:hAnsi="宋体" w:eastAsia="宋体" w:cs="宋体"/>
          <w:color w:val="000"/>
          <w:sz w:val="28"/>
          <w:szCs w:val="28"/>
        </w:rPr>
        <w:t xml:space="preserve">　　1、持续抓好教育实践活动各项整改任务的落实。以“钉钉子”精神推进整改工作，确保措施有效、内容兑现、目标实现。进一步加强“政德官德”教育，确保我局机关党建工作始终沿着正确的轨道进行、取得实效。</w:t>
      </w:r>
    </w:p>
    <w:p>
      <w:pPr>
        <w:ind w:left="0" w:right="0" w:firstLine="560"/>
        <w:spacing w:before="450" w:after="450" w:line="312" w:lineRule="auto"/>
      </w:pPr>
      <w:r>
        <w:rPr>
          <w:rFonts w:ascii="宋体" w:hAnsi="宋体" w:eastAsia="宋体" w:cs="宋体"/>
          <w:color w:val="000"/>
          <w:sz w:val="28"/>
          <w:szCs w:val="28"/>
        </w:rPr>
        <w:t xml:space="preserve">　　2、抓好目标责任制管理任务目标的分解和落实。把市直机关工委目标管理考核的三大类22个小项任务目标，层层分解落实到各科室、局属单位的各岗位，形成责权明晰的责任目标体系。采取季评科室的方法，确保全年每季度都有最佳实事入选。</w:t>
      </w:r>
    </w:p>
    <w:p>
      <w:pPr>
        <w:ind w:left="0" w:right="0" w:firstLine="560"/>
        <w:spacing w:before="450" w:after="450" w:line="312" w:lineRule="auto"/>
      </w:pPr>
      <w:r>
        <w:rPr>
          <w:rFonts w:ascii="宋体" w:hAnsi="宋体" w:eastAsia="宋体" w:cs="宋体"/>
          <w:color w:val="000"/>
          <w:sz w:val="28"/>
          <w:szCs w:val="28"/>
        </w:rPr>
        <w:t xml:space="preserve">　　3、按照中纪委全会和党要管党、从严治党的要求，加强反腐败体制机制创新，严明党的各项纪律，坚决防止出现“组织涣散、纪律松弛”现象，年内要组织两次以上纪律作风专项检查。抓好权力运行长效机制涉企科室评议、电子监控、民心网投诉、惠民政策大排查等项工作，全面加强惩治和预防腐败体系建设。</w:t>
      </w:r>
    </w:p>
    <w:p>
      <w:pPr>
        <w:ind w:left="0" w:right="0" w:firstLine="560"/>
        <w:spacing w:before="450" w:after="450" w:line="312" w:lineRule="auto"/>
      </w:pPr>
      <w:r>
        <w:rPr>
          <w:rFonts w:ascii="宋体" w:hAnsi="宋体" w:eastAsia="宋体" w:cs="宋体"/>
          <w:color w:val="000"/>
          <w:sz w:val="28"/>
          <w:szCs w:val="28"/>
        </w:rPr>
        <w:t xml:space="preserve">　　4、组织开展各项宣传教育活动。抓好党纪党规、党性修养、廉洁从政、核心价值观等教育，引导党员干部严格遵守中央15项禁令，做到“不越红线、不碰黄线、远离高压线、守住底线”，确保实现“双安全”。</w:t>
      </w:r>
    </w:p>
    <w:p>
      <w:pPr>
        <w:ind w:left="0" w:right="0" w:firstLine="560"/>
        <w:spacing w:before="450" w:after="450" w:line="312" w:lineRule="auto"/>
      </w:pPr>
      <w:r>
        <w:rPr>
          <w:rFonts w:ascii="宋体" w:hAnsi="宋体" w:eastAsia="宋体" w:cs="宋体"/>
          <w:color w:val="000"/>
          <w:sz w:val="28"/>
          <w:szCs w:val="28"/>
        </w:rPr>
        <w:t xml:space="preserve">　　5、坚持以转变作风促进软环境建设。保持与我局聘请的政风行风监督员的密切联系，及时听取他们的意见和建议。对确定的50户重点服务企业进行登门拜访、电话约谈，了解和掌握执法工作人员的服务态度和工作质量。坚持“九不准”和“十项承诺”，切实做到“转职能、转方式、转作风”，寓服务于监管工作之中。</w:t>
      </w:r>
    </w:p>
    <w:p>
      <w:pPr>
        <w:ind w:left="0" w:right="0" w:firstLine="560"/>
        <w:spacing w:before="450" w:after="450" w:line="312" w:lineRule="auto"/>
      </w:pPr>
      <w:r>
        <w:rPr>
          <w:rFonts w:ascii="宋体" w:hAnsi="宋体" w:eastAsia="宋体" w:cs="宋体"/>
          <w:color w:val="000"/>
          <w:sz w:val="28"/>
          <w:szCs w:val="28"/>
        </w:rPr>
        <w:t xml:space="preserve">　　6、做好领导班子民主生活会前期筹备、征求意见、组织实施、整改措施制定和报告等各项工作，全面推进领导班子建设。</w:t>
      </w:r>
    </w:p>
    <w:p>
      <w:pPr>
        <w:ind w:left="0" w:right="0" w:firstLine="560"/>
        <w:spacing w:before="450" w:after="450" w:line="312" w:lineRule="auto"/>
      </w:pPr>
      <w:r>
        <w:rPr>
          <w:rFonts w:ascii="宋体" w:hAnsi="宋体" w:eastAsia="宋体" w:cs="宋体"/>
          <w:color w:val="000"/>
          <w:sz w:val="28"/>
          <w:szCs w:val="28"/>
        </w:rPr>
        <w:t xml:space="preserve">　　7、严格落实“三会一课”制度，组织党员干部深入学习贯彻党的十八届四中全会和习近平总书记系列重要讲话精神，提高执行党的路线方针政策的坚定性、主动性和自觉性。</w:t>
      </w:r>
    </w:p>
    <w:p>
      <w:pPr>
        <w:ind w:left="0" w:right="0" w:firstLine="560"/>
        <w:spacing w:before="450" w:after="450" w:line="312" w:lineRule="auto"/>
      </w:pPr>
      <w:r>
        <w:rPr>
          <w:rFonts w:ascii="宋体" w:hAnsi="宋体" w:eastAsia="宋体" w:cs="宋体"/>
          <w:color w:val="000"/>
          <w:sz w:val="28"/>
          <w:szCs w:val="28"/>
        </w:rPr>
        <w:t xml:space="preserve">　　8、认真组织机关党委、党支部换届选举工作。坚持标准，保证质量，改善结构，慎重发展，抓好新党员发展工作。</w:t>
      </w:r>
    </w:p>
    <w:p>
      <w:pPr>
        <w:ind w:left="0" w:right="0" w:firstLine="560"/>
        <w:spacing w:before="450" w:after="450" w:line="312" w:lineRule="auto"/>
      </w:pPr>
      <w:r>
        <w:rPr>
          <w:rFonts w:ascii="宋体" w:hAnsi="宋体" w:eastAsia="宋体" w:cs="宋体"/>
          <w:color w:val="000"/>
          <w:sz w:val="28"/>
          <w:szCs w:val="28"/>
        </w:rPr>
        <w:t xml:space="preserve">　　9、抓好科级干部述职述廉、效能监察和年度考核工作，不断提升干部队伍的履职能力和工作水平。</w:t>
      </w:r>
    </w:p>
    <w:p>
      <w:pPr>
        <w:ind w:left="0" w:right="0" w:firstLine="560"/>
        <w:spacing w:before="450" w:after="450" w:line="312" w:lineRule="auto"/>
      </w:pPr>
      <w:r>
        <w:rPr>
          <w:rFonts w:ascii="宋体" w:hAnsi="宋体" w:eastAsia="宋体" w:cs="宋体"/>
          <w:color w:val="000"/>
          <w:sz w:val="28"/>
          <w:szCs w:val="28"/>
        </w:rPr>
        <w:t xml:space="preserve">　　10、加大宣传教育力度。充分利用《民心网》和市教育实践《简报》等媒体，把我局工作中，好的经验和做法宣传出去;充分发挥共青团、妇委会的作用，组织开展各项有益活动，做好重点时段宣传工作，进一步树立安监系统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2025-05-02T09:19:32+08:00</dcterms:created>
  <dcterms:modified xsi:type="dcterms:W3CDTF">2025-05-02T09:19:32+08:00</dcterms:modified>
</cp:coreProperties>
</file>

<file path=docProps/custom.xml><?xml version="1.0" encoding="utf-8"?>
<Properties xmlns="http://schemas.openxmlformats.org/officeDocument/2006/custom-properties" xmlns:vt="http://schemas.openxmlformats.org/officeDocument/2006/docPropsVTypes"/>
</file>