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在县城管局202_年工作总结及2023_在县城管局202_年工作总结及202_年工作部署工作会议上的讲话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县城管局在县委、县政府的正确领导下，以十八届三中、四中、五中、六中全会精神为指导，以“六城”同创为抓手，以打造“长江边上最干净的县城”为目标，秉承“干净自强”的XX精神，队伍凝心聚力，管理精益求精，城市治理体系逐步完善，城市...</w:t>
      </w:r>
    </w:p>
    <w:p>
      <w:pPr>
        <w:ind w:left="0" w:right="0" w:firstLine="560"/>
        <w:spacing w:before="450" w:after="450" w:line="312" w:lineRule="auto"/>
      </w:pPr>
      <w:r>
        <w:rPr>
          <w:rFonts w:ascii="宋体" w:hAnsi="宋体" w:eastAsia="宋体" w:cs="宋体"/>
          <w:color w:val="000"/>
          <w:sz w:val="28"/>
          <w:szCs w:val="28"/>
        </w:rPr>
        <w:t xml:space="preserve">　　202_年，县城管局在县委、县政府的正确领导下，以十八届三中、四中、五中、六中全会精神为指导，以“六城”同创为抓手，以打造“长江边上最干净的县城”为目标，秉承“干净自强”的XX精神，队伍凝心聚力，管理精益求精，城市治理体系逐步完善，城市治理能力显著提高，各项工作卓有成效。</w:t>
      </w:r>
    </w:p>
    <w:p>
      <w:pPr>
        <w:ind w:left="0" w:right="0" w:firstLine="560"/>
        <w:spacing w:before="450" w:after="450" w:line="312" w:lineRule="auto"/>
      </w:pPr>
      <w:r>
        <w:rPr>
          <w:rFonts w:ascii="宋体" w:hAnsi="宋体" w:eastAsia="宋体" w:cs="宋体"/>
          <w:color w:val="000"/>
          <w:sz w:val="28"/>
          <w:szCs w:val="28"/>
        </w:rPr>
        <w:t xml:space="preserve">　&gt;　一、加强学习、凝聚活力，以队伍建设为基础提升城市管理水平</w:t>
      </w:r>
    </w:p>
    <w:p>
      <w:pPr>
        <w:ind w:left="0" w:right="0" w:firstLine="560"/>
        <w:spacing w:before="450" w:after="450" w:line="312" w:lineRule="auto"/>
      </w:pPr>
      <w:r>
        <w:rPr>
          <w:rFonts w:ascii="宋体" w:hAnsi="宋体" w:eastAsia="宋体" w:cs="宋体"/>
          <w:color w:val="000"/>
          <w:sz w:val="28"/>
          <w:szCs w:val="28"/>
        </w:rPr>
        <w:t xml:space="preserve">　　(一)抓活动促党建，自身建设全面加强</w:t>
      </w:r>
    </w:p>
    <w:p>
      <w:pPr>
        <w:ind w:left="0" w:right="0" w:firstLine="560"/>
        <w:spacing w:before="450" w:after="450" w:line="312" w:lineRule="auto"/>
      </w:pPr>
      <w:r>
        <w:rPr>
          <w:rFonts w:ascii="宋体" w:hAnsi="宋体" w:eastAsia="宋体" w:cs="宋体"/>
          <w:color w:val="000"/>
          <w:sz w:val="28"/>
          <w:szCs w:val="28"/>
        </w:rPr>
        <w:t xml:space="preserve">　　按照年初制定的《城管局202_年党建工作要点》、《城管局党员干部学习清单》、《关于在全局党员中开展“学党规党章、学系列讲话，做合格党员”学习教育实施方案》和《县城管局第十七个党风廉政建设宣传教育月活动方案》等文件要求，结合每月的“三会一课”，深入开展“两学一做”学教活动, 把每月的“支部主题党日”作为推进“两学一做”学习教育的基本载体，把“不忘初心·永跟党走”主题实践活动作为学习教育纵深推进的重要途径和有力抓手，切实履行党建第一责任人的责任，落实“一岗双责”，为推动城市管理各项工作提供了坚强的思想和组织保障。</w:t>
      </w:r>
    </w:p>
    <w:p>
      <w:pPr>
        <w:ind w:left="0" w:right="0" w:firstLine="560"/>
        <w:spacing w:before="450" w:after="450" w:line="312" w:lineRule="auto"/>
      </w:pPr>
      <w:r>
        <w:rPr>
          <w:rFonts w:ascii="宋体" w:hAnsi="宋体" w:eastAsia="宋体" w:cs="宋体"/>
          <w:color w:val="000"/>
          <w:sz w:val="28"/>
          <w:szCs w:val="28"/>
        </w:rPr>
        <w:t xml:space="preserve">　　一是从5月份起，每个“支部主题党日”都制定了切实可行的活动方案，除了规定动作外，结合实际有所创新。城管系统各党支部将“支部主题党日”活动与“六城”同创相结合，引导党员干部讲道德、有品行、敢担当;与精准扶贫工作相结合，引导党员干部讲奉献、有作为、出实效。</w:t>
      </w:r>
    </w:p>
    <w:p>
      <w:pPr>
        <w:ind w:left="0" w:right="0" w:firstLine="560"/>
        <w:spacing w:before="450" w:after="450" w:line="312" w:lineRule="auto"/>
      </w:pPr>
      <w:r>
        <w:rPr>
          <w:rFonts w:ascii="宋体" w:hAnsi="宋体" w:eastAsia="宋体" w:cs="宋体"/>
          <w:color w:val="000"/>
          <w:sz w:val="28"/>
          <w:szCs w:val="28"/>
        </w:rPr>
        <w:t xml:space="preserve">　　二是城管系统64名党员全部按照县委组织部的要求完成了“不忘初心·永跟党走”返乡活动，每名党员均向所属党支部递交了返乡民情日记和相关活动照片、会议记录。</w:t>
      </w:r>
    </w:p>
    <w:p>
      <w:pPr>
        <w:ind w:left="0" w:right="0" w:firstLine="560"/>
        <w:spacing w:before="450" w:after="450" w:line="312" w:lineRule="auto"/>
      </w:pPr>
      <w:r>
        <w:rPr>
          <w:rFonts w:ascii="宋体" w:hAnsi="宋体" w:eastAsia="宋体" w:cs="宋体"/>
          <w:color w:val="000"/>
          <w:sz w:val="28"/>
          <w:szCs w:val="28"/>
        </w:rPr>
        <w:t xml:space="preserve">　　(二)定制度框责任，责任链条层层压实</w:t>
      </w:r>
    </w:p>
    <w:p>
      <w:pPr>
        <w:ind w:left="0" w:right="0" w:firstLine="560"/>
        <w:spacing w:before="450" w:after="450" w:line="312" w:lineRule="auto"/>
      </w:pPr>
      <w:r>
        <w:rPr>
          <w:rFonts w:ascii="宋体" w:hAnsi="宋体" w:eastAsia="宋体" w:cs="宋体"/>
          <w:color w:val="000"/>
          <w:sz w:val="28"/>
          <w:szCs w:val="28"/>
        </w:rPr>
        <w:t xml:space="preserve">　　一是分别于3月4日、10月17日2次调整并下发了《关于调整落实党风廉政建设党组主体责任领导小组的通知》(巴城管党组发〔202_〕2号、巴城管党组发〔202_〕7号)文件，全面落实党组党风廉政建设主体责任、主要负责人第一责任、其他班子成员领导责任;明确各股室、局属各单位主体责任，签订责任状，压实层级责任。</w:t>
      </w:r>
    </w:p>
    <w:p>
      <w:pPr>
        <w:ind w:left="0" w:right="0" w:firstLine="560"/>
        <w:spacing w:before="450" w:after="450" w:line="312" w:lineRule="auto"/>
      </w:pPr>
      <w:r>
        <w:rPr>
          <w:rFonts w:ascii="宋体" w:hAnsi="宋体" w:eastAsia="宋体" w:cs="宋体"/>
          <w:color w:val="000"/>
          <w:sz w:val="28"/>
          <w:szCs w:val="28"/>
        </w:rPr>
        <w:t xml:space="preserve">　　二是于2月16日下发了《关于印发〈县城管局202_年工作要点〉的通知》(巴城管发〔202_〕1号)文件，明确了全年的工作目标和任务、工作措施和要求，并根据全年的工作要点相继出台了《县城管局202_年度城区防汛抢险应急预案》、《县城管局抗灾救灾工作方案》、《县城管局标本兼治防范较大及以上安全事故工作方案》和《关于调整社会管理综合治理暨维护社会稳定、信访等工作领导小组的通知》、《关于调整安全生产工作领导小组的通知》等文件，202_年以来，安全生产、综治信访、计划生育等工作有条不紊的开展，取得了一定的成绩。全系统干部职工能够做到“守纪律、讲规矩”，把纪律挺在前面，不断增强了政治意识、大局意识、核心意识、看齐意识;逐步实现了“三解决三提升”：解决“不愿为”，提升了履责意识，解决“不会为”，提升了</w:t>
      </w:r>
    </w:p>
    <w:p>
      <w:pPr>
        <w:ind w:left="0" w:right="0" w:firstLine="560"/>
        <w:spacing w:before="450" w:after="450" w:line="312" w:lineRule="auto"/>
      </w:pPr>
      <w:r>
        <w:rPr>
          <w:rFonts w:ascii="宋体" w:hAnsi="宋体" w:eastAsia="宋体" w:cs="宋体"/>
          <w:color w:val="000"/>
          <w:sz w:val="28"/>
          <w:szCs w:val="28"/>
        </w:rPr>
        <w:t xml:space="preserve">　　工作效能，解决“不敢为”，提升了担当精神。</w:t>
      </w:r>
    </w:p>
    <w:p>
      <w:pPr>
        <w:ind w:left="0" w:right="0" w:firstLine="560"/>
        <w:spacing w:before="450" w:after="450" w:line="312" w:lineRule="auto"/>
      </w:pPr>
      <w:r>
        <w:rPr>
          <w:rFonts w:ascii="宋体" w:hAnsi="宋体" w:eastAsia="宋体" w:cs="宋体"/>
          <w:color w:val="000"/>
          <w:sz w:val="28"/>
          <w:szCs w:val="28"/>
        </w:rPr>
        <w:t xml:space="preserve">　　三是于3月14日下发了《县城管局公文办理工作制度》、《县城管局重大事项请示报告制度》和《县城管局信息报送工作制度》等文件，贯彻落实州委、县委“5+ 1”工作制度，按照县委县政府要求使用移动政务办公系统，坚持领导干部活动报备制，执行干部职工去向公示制，强化干部考勤管理;认真排查廉政风险点，严格“三公”经费、公务用车、政府采购及各类项目管理。</w:t>
      </w:r>
    </w:p>
    <w:p>
      <w:pPr>
        <w:ind w:left="0" w:right="0" w:firstLine="560"/>
        <w:spacing w:before="450" w:after="450" w:line="312" w:lineRule="auto"/>
      </w:pPr>
      <w:r>
        <w:rPr>
          <w:rFonts w:ascii="宋体" w:hAnsi="宋体" w:eastAsia="宋体" w:cs="宋体"/>
          <w:color w:val="000"/>
          <w:sz w:val="28"/>
          <w:szCs w:val="28"/>
        </w:rPr>
        <w:t xml:space="preserve">　　(三)强培训提素质，管理水平不断提高</w:t>
      </w:r>
    </w:p>
    <w:p>
      <w:pPr>
        <w:ind w:left="0" w:right="0" w:firstLine="560"/>
        <w:spacing w:before="450" w:after="450" w:line="312" w:lineRule="auto"/>
      </w:pPr>
      <w:r>
        <w:rPr>
          <w:rFonts w:ascii="宋体" w:hAnsi="宋体" w:eastAsia="宋体" w:cs="宋体"/>
          <w:color w:val="000"/>
          <w:sz w:val="28"/>
          <w:szCs w:val="28"/>
        </w:rPr>
        <w:t xml:space="preserve">　　一是借力XX对口支援XX，分别于9月18日、9月25日2次组织城市管理和执法人员赴XX培训,重点学习城市执法与管理知识、公共事件舆情处理、干部语言与表达艺术、健康身心快乐工作等内容，通过培训学习开阔了视野、拓展了思路，干部业务能力得到进一步提高。</w:t>
      </w:r>
    </w:p>
    <w:p>
      <w:pPr>
        <w:ind w:left="0" w:right="0" w:firstLine="560"/>
        <w:spacing w:before="450" w:after="450" w:line="312" w:lineRule="auto"/>
      </w:pPr>
      <w:r>
        <w:rPr>
          <w:rFonts w:ascii="宋体" w:hAnsi="宋体" w:eastAsia="宋体" w:cs="宋体"/>
          <w:color w:val="000"/>
          <w:sz w:val="28"/>
          <w:szCs w:val="28"/>
        </w:rPr>
        <w:t xml:space="preserve">　　二是分别于10月17日、11月4日组织干部到苏州、徐州、湖北十堰市考察学习。通过外出培训，考察和学习先进地区城市管理经验，切实提高了干部队伍素质。</w:t>
      </w:r>
    </w:p>
    <w:p>
      <w:pPr>
        <w:ind w:left="0" w:right="0" w:firstLine="560"/>
        <w:spacing w:before="450" w:after="450" w:line="312" w:lineRule="auto"/>
      </w:pPr>
      <w:r>
        <w:rPr>
          <w:rFonts w:ascii="宋体" w:hAnsi="宋体" w:eastAsia="宋体" w:cs="宋体"/>
          <w:color w:val="000"/>
          <w:sz w:val="28"/>
          <w:szCs w:val="28"/>
        </w:rPr>
        <w:t xml:space="preserve">　　三是定期组织干部职工开展业务知识培训和法纪知识培训。今年全系统87执法人员参加了2次无纸化学法用法在线学习，并通过考试取得了执法资格证。</w:t>
      </w:r>
    </w:p>
    <w:p>
      <w:pPr>
        <w:ind w:left="0" w:right="0" w:firstLine="560"/>
        <w:spacing w:before="450" w:after="450" w:line="312" w:lineRule="auto"/>
      </w:pPr>
      <w:r>
        <w:rPr>
          <w:rFonts w:ascii="宋体" w:hAnsi="宋体" w:eastAsia="宋体" w:cs="宋体"/>
          <w:color w:val="000"/>
          <w:sz w:val="28"/>
          <w:szCs w:val="28"/>
        </w:rPr>
        <w:t xml:space="preserve">　　(四)以工会增活力，团队精神得到显现</w:t>
      </w:r>
    </w:p>
    <w:p>
      <w:pPr>
        <w:ind w:left="0" w:right="0" w:firstLine="560"/>
        <w:spacing w:before="450" w:after="450" w:line="312" w:lineRule="auto"/>
      </w:pPr>
      <w:r>
        <w:rPr>
          <w:rFonts w:ascii="宋体" w:hAnsi="宋体" w:eastAsia="宋体" w:cs="宋体"/>
          <w:color w:val="000"/>
          <w:sz w:val="28"/>
          <w:szCs w:val="28"/>
        </w:rPr>
        <w:t xml:space="preserve">　　充分发挥工会纽带作用，组织开展“庆五·一”职工文体活动，积极参加县政府组织的球类、田径等体育活动，增强了局机关干部职工的凝聚力和向心力，增强了互帮互扶的团队精神。特别是执法大队作为城管局龙头，充分发挥全省先进党支部的带头作用，利用雨天开展军训和文体活动，展示了城管队伍的风采，提振了队伍的精气神。另外，还通过工会组织干部职工到县人民医院进行全面体检，把关爱职工的健康落到了实处，让职工切实感受到单位的温暖，提升了职工的归属感，提高了职工的工作热情，对单位各项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　　(五)重宣传营氛围，城管正气得到加强</w:t>
      </w:r>
    </w:p>
    <w:p>
      <w:pPr>
        <w:ind w:left="0" w:right="0" w:firstLine="560"/>
        <w:spacing w:before="450" w:after="450" w:line="312" w:lineRule="auto"/>
      </w:pPr>
      <w:r>
        <w:rPr>
          <w:rFonts w:ascii="宋体" w:hAnsi="宋体" w:eastAsia="宋体" w:cs="宋体"/>
          <w:color w:val="000"/>
          <w:sz w:val="28"/>
          <w:szCs w:val="28"/>
        </w:rPr>
        <w:t xml:space="preserve">　　一是开通XX城管微信公众号，宣传城市管理工作，弘扬城管工作主旋律和正能量，积极营造了全民参与城市管理的浓厚氛围，微信公众号包括城管新闻动态、政策法规和互动建议三大模块，市民可适时了解城管工作动态和新出台的文件制度，还可以网上互动，在线提出建议和意见。</w:t>
      </w:r>
    </w:p>
    <w:p>
      <w:pPr>
        <w:ind w:left="0" w:right="0" w:firstLine="560"/>
        <w:spacing w:before="450" w:after="450" w:line="312" w:lineRule="auto"/>
      </w:pPr>
      <w:r>
        <w:rPr>
          <w:rFonts w:ascii="宋体" w:hAnsi="宋体" w:eastAsia="宋体" w:cs="宋体"/>
          <w:color w:val="000"/>
          <w:sz w:val="28"/>
          <w:szCs w:val="28"/>
        </w:rPr>
        <w:t xml:space="preserve">　　二是通过县广播电视台、长江XX网、城管网等新闻媒体大力宣传“六城”同创工作亮点以及工作动态。全年在长江XX网发表稿件175篇，XX电视台新闻报道52次。</w:t>
      </w:r>
    </w:p>
    <w:p>
      <w:pPr>
        <w:ind w:left="0" w:right="0" w:firstLine="560"/>
        <w:spacing w:before="450" w:after="450" w:line="312" w:lineRule="auto"/>
      </w:pPr>
      <w:r>
        <w:rPr>
          <w:rFonts w:ascii="宋体" w:hAnsi="宋体" w:eastAsia="宋体" w:cs="宋体"/>
          <w:color w:val="000"/>
          <w:sz w:val="28"/>
          <w:szCs w:val="28"/>
        </w:rPr>
        <w:t xml:space="preserve">　　三是通过“周一曝光台，周二大整改”专栏、“12319”城管便民热线、政务公开网络问政等渠道及时受理和处理市民的举报投诉，及时处理市民关注的热点、难点问题。今年以来配合县文明办、县电视台、长江XX网开展明察暗访96次，处理群众举报、投诉48次，解决市民关注的热点、难点问题32处，整改问题282处,回复并整改落实网络问政问题151件,回复率达100%。</w:t>
      </w:r>
    </w:p>
    <w:p>
      <w:pPr>
        <w:ind w:left="0" w:right="0" w:firstLine="560"/>
        <w:spacing w:before="450" w:after="450" w:line="312" w:lineRule="auto"/>
      </w:pPr>
      <w:r>
        <w:rPr>
          <w:rFonts w:ascii="宋体" w:hAnsi="宋体" w:eastAsia="宋体" w:cs="宋体"/>
          <w:color w:val="000"/>
          <w:sz w:val="28"/>
          <w:szCs w:val="28"/>
        </w:rPr>
        <w:t xml:space="preserve">　　&gt;二、强力整治、狠抓落实，以“六城同创”为抓手改善人居生态环境</w:t>
      </w:r>
    </w:p>
    <w:p>
      <w:pPr>
        <w:ind w:left="0" w:right="0" w:firstLine="560"/>
        <w:spacing w:before="450" w:after="450" w:line="312" w:lineRule="auto"/>
      </w:pPr>
      <w:r>
        <w:rPr>
          <w:rFonts w:ascii="宋体" w:hAnsi="宋体" w:eastAsia="宋体" w:cs="宋体"/>
          <w:color w:val="000"/>
          <w:sz w:val="28"/>
          <w:szCs w:val="28"/>
        </w:rPr>
        <w:t xml:space="preserve">　　(一)实施环境洁净工程，助力国家卫生县城创建</w:t>
      </w:r>
    </w:p>
    <w:p>
      <w:pPr>
        <w:ind w:left="0" w:right="0" w:firstLine="560"/>
        <w:spacing w:before="450" w:after="450" w:line="312" w:lineRule="auto"/>
      </w:pPr>
      <w:r>
        <w:rPr>
          <w:rFonts w:ascii="宋体" w:hAnsi="宋体" w:eastAsia="宋体" w:cs="宋体"/>
          <w:color w:val="000"/>
          <w:sz w:val="28"/>
          <w:szCs w:val="28"/>
        </w:rPr>
        <w:t xml:space="preserve">　　按照县委、政府提出的“打造长江边上最干净的县城”要求，加大市容秩序和环境卫生监管力度，实行全天候无缝隙管理，为创建国家卫生县城全力以赴。</w:t>
      </w:r>
    </w:p>
    <w:p>
      <w:pPr>
        <w:ind w:left="0" w:right="0" w:firstLine="560"/>
        <w:spacing w:before="450" w:after="450" w:line="312" w:lineRule="auto"/>
      </w:pPr>
      <w:r>
        <w:rPr>
          <w:rFonts w:ascii="宋体" w:hAnsi="宋体" w:eastAsia="宋体" w:cs="宋体"/>
          <w:color w:val="000"/>
          <w:sz w:val="28"/>
          <w:szCs w:val="28"/>
        </w:rPr>
        <w:t xml:space="preserve">　　1.重拳治“乱”。一是扎实开展校园、车站、码头周边、城区出入口等重点区域综合治理，坚持疏堵结合、预防为主，突出重点部位、重点时段的监管，坚决遏止沿街为市、出店经营、无序展销、流动经营等违反城市管理规定的行为，城区市容环境得到明显提升。全年共开展综合整治行动61次、专项整治行动41次、牵头开展部门联合执法17次、规劝出店经营302家、教育和规范流动商贩9400余人次、拆除违规设置门头广告牌14块。</w:t>
      </w:r>
    </w:p>
    <w:p>
      <w:pPr>
        <w:ind w:left="0" w:right="0" w:firstLine="560"/>
        <w:spacing w:before="450" w:after="450" w:line="312" w:lineRule="auto"/>
      </w:pPr>
      <w:r>
        <w:rPr>
          <w:rFonts w:ascii="宋体" w:hAnsi="宋体" w:eastAsia="宋体" w:cs="宋体"/>
          <w:color w:val="000"/>
          <w:sz w:val="28"/>
          <w:szCs w:val="28"/>
        </w:rPr>
        <w:t xml:space="preserve">　　二是严把占用、挖掘市政道路的审批许可、过程跟踪、许可期满后恢复功能的三大关口，开展日常巡查监管，清理建筑材料占道，制止擅自挖掘行为;规范公交站台、停车场、洗车场管理。全年共纠正占道堆放材料违章行为累计517处(次)，用工60人次清除垃圾、泥土、砂石共30车200吨，占道菜盒15处，拆除人行道上地锁256副、路坡垫148个、钢管路障125米。达到了“主干道靓丽、次干道整洁、背街小巷通畅”的要求，确保了市容秩序良好。</w:t>
      </w:r>
    </w:p>
    <w:p>
      <w:pPr>
        <w:ind w:left="0" w:right="0" w:firstLine="560"/>
        <w:spacing w:before="450" w:after="450" w:line="312" w:lineRule="auto"/>
      </w:pPr>
      <w:r>
        <w:rPr>
          <w:rFonts w:ascii="宋体" w:hAnsi="宋体" w:eastAsia="宋体" w:cs="宋体"/>
          <w:color w:val="000"/>
          <w:sz w:val="28"/>
          <w:szCs w:val="28"/>
        </w:rPr>
        <w:t xml:space="preserve">　　2.重点治“脏”。一是在神农小区、白土坡小区环卫市场化成功经验的基础上，逐步实施营沱、官渡口集镇等片区环卫市场化作业，加强对环卫工人和承包企业考核及监管，专项整治人行道两侧、垃圾箱周边、停车位内、排水沟周边垃圾清扫不及时、不彻底的问题，解决垃圾收运不及时问题，做到垃圾日产、日清、日处理,垃圾清运率、垃圾无害化处理率均达100%。</w:t>
      </w:r>
    </w:p>
    <w:p>
      <w:pPr>
        <w:ind w:left="0" w:right="0" w:firstLine="560"/>
        <w:spacing w:before="450" w:after="450" w:line="312" w:lineRule="auto"/>
      </w:pPr>
      <w:r>
        <w:rPr>
          <w:rFonts w:ascii="宋体" w:hAnsi="宋体" w:eastAsia="宋体" w:cs="宋体"/>
          <w:color w:val="000"/>
          <w:sz w:val="28"/>
          <w:szCs w:val="28"/>
        </w:rPr>
        <w:t xml:space="preserve">　　二是从8月1日起实行了主城区垃圾直收直运。取消了主干道垃圾箱，设置果皮箱260个，实行垃圾箱拆箱进院，采购了8台垃圾收集车，提高了垃圾收运处理能力。</w:t>
      </w:r>
    </w:p>
    <w:p>
      <w:pPr>
        <w:ind w:left="0" w:right="0" w:firstLine="560"/>
        <w:spacing w:before="450" w:after="450" w:line="312" w:lineRule="auto"/>
      </w:pPr>
      <w:r>
        <w:rPr>
          <w:rFonts w:ascii="宋体" w:hAnsi="宋体" w:eastAsia="宋体" w:cs="宋体"/>
          <w:color w:val="000"/>
          <w:sz w:val="28"/>
          <w:szCs w:val="28"/>
        </w:rPr>
        <w:t xml:space="preserve">　　三是投资9万余元对城区14座公厕进行了整改，进行了标识标牌的制作和安装，对公厕内部小便池、门帘、纱窗、蹲位隔断、排污管等基础设施进行了标准化整修、更换;投资46万元对县城区沿江路、巫峡广场、纤夫广场等3座公厕按照国家二类标准进行了升级改造，下一步拟投资53万元对黄土坡公厕、白岩沟桥头公厕、寇公广场公厕(2座)共4座公厕进行升级改造。</w:t>
      </w:r>
    </w:p>
    <w:p>
      <w:pPr>
        <w:ind w:left="0" w:right="0" w:firstLine="560"/>
        <w:spacing w:before="450" w:after="450" w:line="312" w:lineRule="auto"/>
      </w:pPr>
      <w:r>
        <w:rPr>
          <w:rFonts w:ascii="宋体" w:hAnsi="宋体" w:eastAsia="宋体" w:cs="宋体"/>
          <w:color w:val="000"/>
          <w:sz w:val="28"/>
          <w:szCs w:val="28"/>
        </w:rPr>
        <w:t xml:space="preserve">　　四是配合县“六城”同创办、县黄迁办、信陵镇政府等部门，定期开展背街小巷、老城新区、城郊结合部的环境卫生整治，消除卫生死角，实行区域包干，责任到人，扎实开展“牛皮癣”治理工作，竭力打造零“牛皮癣”县城。</w:t>
      </w:r>
    </w:p>
    <w:p>
      <w:pPr>
        <w:ind w:left="0" w:right="0" w:firstLine="560"/>
        <w:spacing w:before="450" w:after="450" w:line="312" w:lineRule="auto"/>
      </w:pPr>
      <w:r>
        <w:rPr>
          <w:rFonts w:ascii="宋体" w:hAnsi="宋体" w:eastAsia="宋体" w:cs="宋体"/>
          <w:color w:val="000"/>
          <w:sz w:val="28"/>
          <w:szCs w:val="28"/>
        </w:rPr>
        <w:t xml:space="preserve">　　3.源头治“尘”。坚持“控住源头，管住运输，定点消纳，综合治理”的原则，强化渣土处置、运输、消纳管理，实行严管重罚，建立渣土污染应急处理机制，严控渣土扬尘污染。今年来督促21个工地、40个社会路口的路面污染进行了整改，对12个装卸区进行了控污和安全隐患排查，处理涉及渣土、砂石污染数字化案卷52个，处理渣土、砂石重大污染7次，开展联合执法行动12次，督促工地建立洗车平台7个，硬化工地出入口道路6处，并安排专人参与夜间工地的监管，严格做到“净车出场”，30余台不符合要求的车辆被责令整改，渣土扬尘污染情况得到明显控制。</w:t>
      </w:r>
    </w:p>
    <w:p>
      <w:pPr>
        <w:ind w:left="0" w:right="0" w:firstLine="560"/>
        <w:spacing w:before="450" w:after="450" w:line="312" w:lineRule="auto"/>
      </w:pPr>
      <w:r>
        <w:rPr>
          <w:rFonts w:ascii="宋体" w:hAnsi="宋体" w:eastAsia="宋体" w:cs="宋体"/>
          <w:color w:val="000"/>
          <w:sz w:val="28"/>
          <w:szCs w:val="28"/>
        </w:rPr>
        <w:t xml:space="preserve">　　4.高压治“违”。建立违法建设长效管理机制，对违法建设行为保持高压监管态势，实行管理区域内横到边、纵到底的全时段、全覆盖管理，严控违法建设，严查违建行为，依法依规及时处置，真正做到规划监管规范、合法、有效。对县城规划区内重点区域、重点监控对象、在建工地进行不间断巡查，对绕城线和109户未封顶建房户及官渡口集镇城区规划范围内建房户重点蹲守、严防死守，高压监控违法建设。全年共清理整治“两违”户89户，查处结案3户，停工44户，停电11户，清除“黑名单”2户，依法拆除98户建构筑物(含违建偏棚)，拆除面积3921.5平方米。</w:t>
      </w:r>
    </w:p>
    <w:p>
      <w:pPr>
        <w:ind w:left="0" w:right="0" w:firstLine="560"/>
        <w:spacing w:before="450" w:after="450" w:line="312" w:lineRule="auto"/>
      </w:pPr>
      <w:r>
        <w:rPr>
          <w:rFonts w:ascii="宋体" w:hAnsi="宋体" w:eastAsia="宋体" w:cs="宋体"/>
          <w:color w:val="000"/>
          <w:sz w:val="28"/>
          <w:szCs w:val="28"/>
        </w:rPr>
        <w:t xml:space="preserve">　　(二)实施绿化亮化美化工程，牵头国家园林县城创建</w:t>
      </w:r>
    </w:p>
    <w:p>
      <w:pPr>
        <w:ind w:left="0" w:right="0" w:firstLine="560"/>
        <w:spacing w:before="450" w:after="450" w:line="312" w:lineRule="auto"/>
      </w:pPr>
      <w:r>
        <w:rPr>
          <w:rFonts w:ascii="宋体" w:hAnsi="宋体" w:eastAsia="宋体" w:cs="宋体"/>
          <w:color w:val="000"/>
          <w:sz w:val="28"/>
          <w:szCs w:val="28"/>
        </w:rPr>
        <w:t xml:space="preserve">　　202_年9月10日，县政府专题召开了国家园林县城创建工作任务交办会，明确了53项指标任务(202_年10月28日住建部颁布建城〔202_〕235号文件调整为46项指标)，并分解到各责任部门;今年9月6日通过了省住建厅专家组对我县园创工作的预验收;10月25日省住建厅致函我县政府，同意我县参加202_年国家园林县城考评，标志着我县成功获得“园创”门票。</w:t>
      </w:r>
    </w:p>
    <w:p>
      <w:pPr>
        <w:ind w:left="0" w:right="0" w:firstLine="560"/>
        <w:spacing w:before="450" w:after="450" w:line="312" w:lineRule="auto"/>
      </w:pPr>
      <w:r>
        <w:rPr>
          <w:rFonts w:ascii="宋体" w:hAnsi="宋体" w:eastAsia="宋体" w:cs="宋体"/>
          <w:color w:val="000"/>
          <w:sz w:val="28"/>
          <w:szCs w:val="28"/>
        </w:rPr>
        <w:t xml:space="preserve">　　1.项目带动，绿化建设大幅提质。我局按照四季有花的要求，着重打造千步梯、高切坡、广场、空闲地绿化亮点。</w:t>
      </w:r>
    </w:p>
    <w:p>
      <w:pPr>
        <w:ind w:left="0" w:right="0" w:firstLine="560"/>
        <w:spacing w:before="450" w:after="450" w:line="312" w:lineRule="auto"/>
      </w:pPr>
      <w:r>
        <w:rPr>
          <w:rFonts w:ascii="宋体" w:hAnsi="宋体" w:eastAsia="宋体" w:cs="宋体"/>
          <w:color w:val="000"/>
          <w:sz w:val="28"/>
          <w:szCs w:val="28"/>
        </w:rPr>
        <w:t xml:space="preserve">　　一是投资494.4万元完成大坪高切坡景观浮雕建设、人民医院高边坡景观剪影墙建设、巴一中西侧白土坡梯道绿化修复改造和兴东路、民族入口、商业街入口等空闲地绿化、美化建设，新增绿化面积约1.1万平方米。</w:t>
      </w:r>
    </w:p>
    <w:p>
      <w:pPr>
        <w:ind w:left="0" w:right="0" w:firstLine="560"/>
        <w:spacing w:before="450" w:after="450" w:line="312" w:lineRule="auto"/>
      </w:pPr>
      <w:r>
        <w:rPr>
          <w:rFonts w:ascii="宋体" w:hAnsi="宋体" w:eastAsia="宋体" w:cs="宋体"/>
          <w:color w:val="000"/>
          <w:sz w:val="28"/>
          <w:szCs w:val="28"/>
        </w:rPr>
        <w:t xml:space="preserve">　　二是投资138万元，新开工乐乡大道高切坡绿化、大坪信号塔空闲地绿化、寇准公园游步道改造、巫峡广场草坪改造、滨江走廊荒地绿化等绿化项目,项目完工后，将新增1.5万㎡绿地。</w:t>
      </w:r>
    </w:p>
    <w:p>
      <w:pPr>
        <w:ind w:left="0" w:right="0" w:firstLine="560"/>
        <w:spacing w:before="450" w:after="450" w:line="312" w:lineRule="auto"/>
      </w:pPr>
      <w:r>
        <w:rPr>
          <w:rFonts w:ascii="宋体" w:hAnsi="宋体" w:eastAsia="宋体" w:cs="宋体"/>
          <w:color w:val="000"/>
          <w:sz w:val="28"/>
          <w:szCs w:val="28"/>
        </w:rPr>
        <w:t xml:space="preserve">　　三是拟投资69万元对楚天路公共停车场高切坡、营沱路入口处高切坡、白岩沟西侧高切坡、朝阳路园林局对面高切坡、营沱老土家宅对面高切坡、京信中学西侧挡墙等6处实施绿化，目前项目已完成招投标程序，将陆续开工建设。</w:t>
      </w:r>
    </w:p>
    <w:p>
      <w:pPr>
        <w:ind w:left="0" w:right="0" w:firstLine="560"/>
        <w:spacing w:before="450" w:after="450" w:line="312" w:lineRule="auto"/>
      </w:pPr>
      <w:r>
        <w:rPr>
          <w:rFonts w:ascii="宋体" w:hAnsi="宋体" w:eastAsia="宋体" w:cs="宋体"/>
          <w:color w:val="000"/>
          <w:sz w:val="28"/>
          <w:szCs w:val="28"/>
        </w:rPr>
        <w:t xml:space="preserve">　　四是投资57.3万元在县城重要公共区域摆放鲜花12万余钵、在公共绿地内补栽木本花300株、在XX大道树池内补栽葱兰500平方米，城区主干道“四季有花”的园林景观基本呈现。</w:t>
      </w:r>
    </w:p>
    <w:p>
      <w:pPr>
        <w:ind w:left="0" w:right="0" w:firstLine="560"/>
        <w:spacing w:before="450" w:after="450" w:line="312" w:lineRule="auto"/>
      </w:pPr>
      <w:r>
        <w:rPr>
          <w:rFonts w:ascii="宋体" w:hAnsi="宋体" w:eastAsia="宋体" w:cs="宋体"/>
          <w:color w:val="000"/>
          <w:sz w:val="28"/>
          <w:szCs w:val="28"/>
        </w:rPr>
        <w:t xml:space="preserve">　　2.强化管理，亮化美化成效显著。一是加强城区路灯的改造升级及日常管理。对城区3592盏路灯和212台路灯电源控制箱进行全面维护维修，对路灯缺失路段进行补栽，对路灯灯杆刷漆美化。今年新增单臂路灯20个、庭院路灯3盏、支臂路灯10个、路灯电源控制箱5台，安装路灯无线监控终端20个，更换路灯地埋电缆8050米，更换LED节能路灯灯泡358盏，维修路灯1500盏，处理修复车辆撞坏路灯灯杆6起，并及时消除县城背街小巷的照明死角，确保了路灯亮灯率达95%以上。</w:t>
      </w:r>
    </w:p>
    <w:p>
      <w:pPr>
        <w:ind w:left="0" w:right="0" w:firstLine="560"/>
        <w:spacing w:before="450" w:after="450" w:line="312" w:lineRule="auto"/>
      </w:pPr>
      <w:r>
        <w:rPr>
          <w:rFonts w:ascii="宋体" w:hAnsi="宋体" w:eastAsia="宋体" w:cs="宋体"/>
          <w:color w:val="000"/>
          <w:sz w:val="28"/>
          <w:szCs w:val="28"/>
        </w:rPr>
        <w:t xml:space="preserve">　　二是根据“六城”同创工作要求，对城区各单位的楼栋亮化加强日常监管督办、对县城44个机关企事业单位停车场免费对外开放明查暗访，全力打造繁华靓丽的城市形象。今年来先后3次以城市综合管理领导小组办公室的文件下发通知，对县城区各单位的亮化工程实施和亮化景观灯启闭时间进行了督办;先后明查暗访公共停车场、机关大院停车秩序12次，对9个没有按规定向社会车辆开放或不规范停车的停车场送达了限期整改通知书并加强整改过程监管;11月底、12月初分别接管朝阳路停车场、西五路停车场并免费对外开放。</w:t>
      </w:r>
    </w:p>
    <w:p>
      <w:pPr>
        <w:ind w:left="0" w:right="0" w:firstLine="560"/>
        <w:spacing w:before="450" w:after="450" w:line="312" w:lineRule="auto"/>
      </w:pPr>
      <w:r>
        <w:rPr>
          <w:rFonts w:ascii="宋体" w:hAnsi="宋体" w:eastAsia="宋体" w:cs="宋体"/>
          <w:color w:val="000"/>
          <w:sz w:val="28"/>
          <w:szCs w:val="28"/>
        </w:rPr>
        <w:t xml:space="preserve">　　三是对县城江南片区高坎挡墙进行美化，对部分路段护栏缺失和损坏的安装钢护栏并美化，对公交站牌进行维修，对裂缝路面进行修复，对损坏的水沟盖板、井盖、雨水篦子、青石板及路缘石进行更换。其中美化高坎挡墙5处(土家宅牌坊对面、巴楚文化广场对面、原林家铺子对面花池、XX大道教研室西侧花池、民俗路岔口花池边)，美化面积17.7平方米;安装、美化钢护栏14处289.69平方米;维修公交站牌3处(沿江路交通局对面、聚宝盆车站、金山商贸城对面);修复裂缝路面637米(沿江路铜盆溪大桥东侧);更换水沟盖板10米;更换井盖108处;更换雨水篦子74块。</w:t>
      </w:r>
    </w:p>
    <w:p>
      <w:pPr>
        <w:ind w:left="0" w:right="0" w:firstLine="560"/>
        <w:spacing w:before="450" w:after="450" w:line="312" w:lineRule="auto"/>
      </w:pPr>
      <w:r>
        <w:rPr>
          <w:rFonts w:ascii="宋体" w:hAnsi="宋体" w:eastAsia="宋体" w:cs="宋体"/>
          <w:color w:val="000"/>
          <w:sz w:val="28"/>
          <w:szCs w:val="28"/>
        </w:rPr>
        <w:t xml:space="preserve">　　&gt;三、加大投入、夯实基础，以强化保障为手段提高城市服务能力</w:t>
      </w:r>
    </w:p>
    <w:p>
      <w:pPr>
        <w:ind w:left="0" w:right="0" w:firstLine="560"/>
        <w:spacing w:before="450" w:after="450" w:line="312" w:lineRule="auto"/>
      </w:pPr>
      <w:r>
        <w:rPr>
          <w:rFonts w:ascii="宋体" w:hAnsi="宋体" w:eastAsia="宋体" w:cs="宋体"/>
          <w:color w:val="000"/>
          <w:sz w:val="28"/>
          <w:szCs w:val="28"/>
        </w:rPr>
        <w:t xml:space="preserve">　　(一)加强基础设施设备投入。根据城市管理工作专题会议纪要〔202_〕13号文件精神，投资380多万元先后招标采购洗扫车2台、洒水车2台、挂通式垃圾收集车8台、果皮箱260个、挂桶式垃圾箱350个、卧式勾臂车垃圾箱30台、园林专用高空作业车1台和园林生产专用工具等多种设备，通过设施设备的购置极大的提高了环卫、园林机械化作业率，作业水平大幅提高;投资32万元，招标采购执法记录仪、摄像机等多种城管执法装备，逐步提升了城市管理规范化进程。</w:t>
      </w:r>
    </w:p>
    <w:p>
      <w:pPr>
        <w:ind w:left="0" w:right="0" w:firstLine="560"/>
        <w:spacing w:before="450" w:after="450" w:line="312" w:lineRule="auto"/>
      </w:pPr>
      <w:r>
        <w:rPr>
          <w:rFonts w:ascii="宋体" w:hAnsi="宋体" w:eastAsia="宋体" w:cs="宋体"/>
          <w:color w:val="000"/>
          <w:sz w:val="28"/>
          <w:szCs w:val="28"/>
        </w:rPr>
        <w:t xml:space="preserve">　　(二)提升防汛应急保障水平。投入3万多元购置了发电机、防水防爆灯、管道疏通机、割草机、活动扳栏、警示带等防汛应急专用物资和装备，切实提高了防汛抢险应急能力，并按照《县城管局202_年度城区防汛抢险应急预案》要求，加强了防汛抢险应急队伍的建设，设立了防汛抢险应急指挥部和防汛值班室，严格执行汛期24小时领导带班值班制度。汛前组建工作专班，对城区39条防洪冲沟和市政道路边沟进行了逐一排查摸底和清理疏通，共清理垃圾1000余方;入汛后充分利用雨后间歇性天气及时组织清淤疏通，共计清理清运淤泥、垃圾800余方，确保了安全度汛。</w:t>
      </w:r>
    </w:p>
    <w:p>
      <w:pPr>
        <w:ind w:left="0" w:right="0" w:firstLine="560"/>
        <w:spacing w:before="450" w:after="450" w:line="312" w:lineRule="auto"/>
      </w:pPr>
      <w:r>
        <w:rPr>
          <w:rFonts w:ascii="宋体" w:hAnsi="宋体" w:eastAsia="宋体" w:cs="宋体"/>
          <w:color w:val="000"/>
          <w:sz w:val="28"/>
          <w:szCs w:val="28"/>
        </w:rPr>
        <w:t xml:space="preserve">　　(三)拓宽综合服务保障渠道。积极争取政策解决执法、管理人手欠缺的问题，配齐配强执法、管理人员，园林局选调园林专业技术人员2名，城管执法大队招考执法人员12名;争取各项专项经费切实保障城市管理工作正常有序开展;争取各项政策倾斜提高城市执法、管理及生产作业人员的各项福利待遇。通过一系列举措切实增强了城市管理和服务能力。</w:t>
      </w:r>
    </w:p>
    <w:p>
      <w:pPr>
        <w:ind w:left="0" w:right="0" w:firstLine="560"/>
        <w:spacing w:before="450" w:after="450" w:line="312" w:lineRule="auto"/>
      </w:pPr>
      <w:r>
        <w:rPr>
          <w:rFonts w:ascii="宋体" w:hAnsi="宋体" w:eastAsia="宋体" w:cs="宋体"/>
          <w:color w:val="000"/>
          <w:sz w:val="28"/>
          <w:szCs w:val="28"/>
        </w:rPr>
        <w:t xml:space="preserve">　　&gt;四、围绕中心、服务大局，以群众满意为目标切实履行社会责任</w:t>
      </w:r>
    </w:p>
    <w:p>
      <w:pPr>
        <w:ind w:left="0" w:right="0" w:firstLine="560"/>
        <w:spacing w:before="450" w:after="450" w:line="312" w:lineRule="auto"/>
      </w:pPr>
      <w:r>
        <w:rPr>
          <w:rFonts w:ascii="宋体" w:hAnsi="宋体" w:eastAsia="宋体" w:cs="宋体"/>
          <w:color w:val="000"/>
          <w:sz w:val="28"/>
          <w:szCs w:val="28"/>
        </w:rPr>
        <w:t xml:space="preserve">　　(一)办议案惠民生</w:t>
      </w:r>
    </w:p>
    <w:p>
      <w:pPr>
        <w:ind w:left="0" w:right="0" w:firstLine="560"/>
        <w:spacing w:before="450" w:after="450" w:line="312" w:lineRule="auto"/>
      </w:pPr>
      <w:r>
        <w:rPr>
          <w:rFonts w:ascii="宋体" w:hAnsi="宋体" w:eastAsia="宋体" w:cs="宋体"/>
          <w:color w:val="000"/>
          <w:sz w:val="28"/>
          <w:szCs w:val="28"/>
        </w:rPr>
        <w:t xml:space="preserve">　　202_年，在县委、县人大、县政府、县政协的领导下，我局认真贯彻落实上级部门关于建议、提案办理工作的指示精神和有关规定，多次召开专题会议安排部署，在规定期限内圆满完成了人大建议和政协提案的办理工作，切实解决人民群众关心的问题。今年交办我局办理的人大建议5件(其中闭会期间2件)和政协提案3件，共8件建议和提案的答复都得到了代表委员的认可，其中3件已得到了落实，另外5件也制定了切实可行的解决方案并按照计划正在实施中。为表彰我局在履行人民政协政治协商、民主监督和参政议政职能中发挥的典型作用，202_年12月，县政协授予我局“提案办理先进单位”荣誉称号。</w:t>
      </w:r>
    </w:p>
    <w:p>
      <w:pPr>
        <w:ind w:left="0" w:right="0" w:firstLine="560"/>
        <w:spacing w:before="450" w:after="450" w:line="312" w:lineRule="auto"/>
      </w:pPr>
      <w:r>
        <w:rPr>
          <w:rFonts w:ascii="宋体" w:hAnsi="宋体" w:eastAsia="宋体" w:cs="宋体"/>
          <w:color w:val="000"/>
          <w:sz w:val="28"/>
          <w:szCs w:val="28"/>
        </w:rPr>
        <w:t xml:space="preserve">　　(二)抓扶贫真帮扶</w:t>
      </w:r>
    </w:p>
    <w:p>
      <w:pPr>
        <w:ind w:left="0" w:right="0" w:firstLine="560"/>
        <w:spacing w:before="450" w:after="450" w:line="312" w:lineRule="auto"/>
      </w:pPr>
      <w:r>
        <w:rPr>
          <w:rFonts w:ascii="宋体" w:hAnsi="宋体" w:eastAsia="宋体" w:cs="宋体"/>
          <w:color w:val="000"/>
          <w:sz w:val="28"/>
          <w:szCs w:val="28"/>
        </w:rPr>
        <w:t xml:space="preserve">　　1.强化领导，明确责任。一是按照4月25日下发的《关于成立城管局机关精准扶贫领导小组及明确精准帮扶名单的通知》(巴城管发〔202_〕20号)文件要求，由局党组书记、局长负总责，班子成员、股室负责人和工作人员全体参与，成立精准扶贫工作队，在牵头单位县人大办公室的统一指挥下，在对双道冲村开展扶贫的基础上，另选派一名城管干部到八斗坪村任第一书记;局属各二级单位也分别深入到各帮扶村开展精准扶贫工作，市容环卫局派驻一名干部到清太坪镇白果园村任第一书记。</w:t>
      </w:r>
    </w:p>
    <w:p>
      <w:pPr>
        <w:ind w:left="0" w:right="0" w:firstLine="560"/>
        <w:spacing w:before="450" w:after="450" w:line="312" w:lineRule="auto"/>
      </w:pPr>
      <w:r>
        <w:rPr>
          <w:rFonts w:ascii="宋体" w:hAnsi="宋体" w:eastAsia="宋体" w:cs="宋体"/>
          <w:color w:val="000"/>
          <w:sz w:val="28"/>
          <w:szCs w:val="28"/>
        </w:rPr>
        <w:t xml:space="preserve">　　二是局党组不定期听取扶贫工作汇报，研究并落实下一步帮扶措施和工作重心，充分保障扶贫工作经费，形成主要领导亲自抓、全局干部共同参与、责任落实到人的精准扶贫工作格局。对我局机关联系的水布垭镇双道冲村1、5、6、7组共计73户贫困户和八斗坪10、17、18、19组共计47户贫困户实行单位干部职工结对帮扶、联系到户，每位干部按对应帮扶贫困户逐户填发《扶贫手册》，制定帮扶方案、指明脱贫路径，确保帮扶责任落实。</w:t>
      </w:r>
    </w:p>
    <w:p>
      <w:pPr>
        <w:ind w:left="0" w:right="0" w:firstLine="560"/>
        <w:spacing w:before="450" w:after="450" w:line="312" w:lineRule="auto"/>
      </w:pPr>
      <w:r>
        <w:rPr>
          <w:rFonts w:ascii="宋体" w:hAnsi="宋体" w:eastAsia="宋体" w:cs="宋体"/>
          <w:color w:val="000"/>
          <w:sz w:val="28"/>
          <w:szCs w:val="28"/>
        </w:rPr>
        <w:t xml:space="preserve">　　2.深入走访，精准帮扶。全系统干部职工多次进村入户，宣传中央、省、州、县关于精准扶贫的有关精神，贯彻上级关于扶贫攻坚的决策部署。对照精准扶贫、精准脱贫“六个精准”和“五个一批”的要求，积极开展对水布垭双道冲村、八斗坪村及二级单位所属帮扶村的结对帮扶，着力解决贫困群众实际困难，全力推进精准扶贫。</w:t>
      </w:r>
    </w:p>
    <w:p>
      <w:pPr>
        <w:ind w:left="0" w:right="0" w:firstLine="560"/>
        <w:spacing w:before="450" w:after="450" w:line="312" w:lineRule="auto"/>
      </w:pPr>
      <w:r>
        <w:rPr>
          <w:rFonts w:ascii="宋体" w:hAnsi="宋体" w:eastAsia="宋体" w:cs="宋体"/>
          <w:color w:val="000"/>
          <w:sz w:val="28"/>
          <w:szCs w:val="28"/>
        </w:rPr>
        <w:t xml:space="preserve">　　一是由局领导带队，先后5次深入水布垭镇双道冲村、八斗坪村开展定点扶贫工作，与当地党委政府、村支两委和群众共同研究扶贫开发的工作思路和措施;驻村工作队每月至少2次到村，会同村支两委开展精准扶贫工作;全体机关人员先后4次到对应的帮扶对象家中，采取“三看三帮、六个精准、四个到村、十个到户、五个一批”的精准扶贫措施，重点开展入户走访、对象识别、弄清原因、因户施策，实行一对一帮扶，引导有劳动力的农户外出务工，通过专业合作社加农户等模式，由能人大户带动，大力发展生猪、蔬菜、药材、银杏等主导产业，实现双道冲村202_年整体脱贫目标任务和八斗坪村脱贫21户的目标任务。</w:t>
      </w:r>
    </w:p>
    <w:p>
      <w:pPr>
        <w:ind w:left="0" w:right="0" w:firstLine="560"/>
        <w:spacing w:before="450" w:after="450" w:line="312" w:lineRule="auto"/>
      </w:pPr>
      <w:r>
        <w:rPr>
          <w:rFonts w:ascii="宋体" w:hAnsi="宋体" w:eastAsia="宋体" w:cs="宋体"/>
          <w:color w:val="000"/>
          <w:sz w:val="28"/>
          <w:szCs w:val="28"/>
        </w:rPr>
        <w:t xml:space="preserve">　　二是协调落实帮扶资金。多方筹措资金3万余元购买太阳能路灯10盏，解决了双道冲集镇路段夜间照明问题;为双道冲帮扶资金2万元、八斗坪村帮扶资金1万元，有效解决了村委会办公设备欠缺的问题;积极联系协调相关职能部门，为双道冲村硬化村级道路8.4公里，目前已进入验收阶段。通过一系列举措，着力解决村支两委和群众反映强烈的基础设施问题。</w:t>
      </w:r>
    </w:p>
    <w:p>
      <w:pPr>
        <w:ind w:left="0" w:right="0" w:firstLine="560"/>
        <w:spacing w:before="450" w:after="450" w:line="312" w:lineRule="auto"/>
      </w:pPr>
      <w:r>
        <w:rPr>
          <w:rFonts w:ascii="宋体" w:hAnsi="宋体" w:eastAsia="宋体" w:cs="宋体"/>
          <w:color w:val="000"/>
          <w:sz w:val="28"/>
          <w:szCs w:val="28"/>
        </w:rPr>
        <w:t xml:space="preserve">　　&gt;五、面临的困难和问题</w:t>
      </w:r>
    </w:p>
    <w:p>
      <w:pPr>
        <w:ind w:left="0" w:right="0" w:firstLine="560"/>
        <w:spacing w:before="450" w:after="450" w:line="312" w:lineRule="auto"/>
      </w:pPr>
      <w:r>
        <w:rPr>
          <w:rFonts w:ascii="宋体" w:hAnsi="宋体" w:eastAsia="宋体" w:cs="宋体"/>
          <w:color w:val="000"/>
          <w:sz w:val="28"/>
          <w:szCs w:val="28"/>
        </w:rPr>
        <w:t xml:space="preserve">　　(一)维稳压力大。城管系统人员结构复杂，遗留问题多、管理难度大，比如移民安置、人事代理、军转干部安置、自主聘用合同制工人等人员的工资待遇低、身份编制不明等问题难以解决。</w:t>
      </w:r>
    </w:p>
    <w:p>
      <w:pPr>
        <w:ind w:left="0" w:right="0" w:firstLine="560"/>
        <w:spacing w:before="450" w:after="450" w:line="312" w:lineRule="auto"/>
      </w:pPr>
      <w:r>
        <w:rPr>
          <w:rFonts w:ascii="宋体" w:hAnsi="宋体" w:eastAsia="宋体" w:cs="宋体"/>
          <w:color w:val="000"/>
          <w:sz w:val="28"/>
          <w:szCs w:val="28"/>
        </w:rPr>
        <w:t xml:space="preserve">　　(二)城管系统无固定办公场所。局机关及所属二级单位分散租房办公，全年房租费就需28万元(还不含生产仓库租用费用)，长期分散租房办公，不利于工作的统筹协调和安排，数字化城市管理平台建设工作也难以启动。</w:t>
      </w:r>
    </w:p>
    <w:p>
      <w:pPr>
        <w:ind w:left="0" w:right="0" w:firstLine="560"/>
        <w:spacing w:before="450" w:after="450" w:line="312" w:lineRule="auto"/>
      </w:pPr>
      <w:r>
        <w:rPr>
          <w:rFonts w:ascii="宋体" w:hAnsi="宋体" w:eastAsia="宋体" w:cs="宋体"/>
          <w:color w:val="000"/>
          <w:sz w:val="28"/>
          <w:szCs w:val="28"/>
        </w:rPr>
        <w:t xml:space="preserve">　　(三)“园创”压力大。按照县政府办印发的《XX县国家园林县城创建整改实施方案》要求，存在整改项目多、资金缺口大、时间紧、任务重等困难，同时“园创”办工作人员少，对标创建督办检查力度不够。</w:t>
      </w:r>
    </w:p>
    <w:p>
      <w:pPr>
        <w:ind w:left="0" w:right="0" w:firstLine="560"/>
        <w:spacing w:before="450" w:after="450" w:line="312" w:lineRule="auto"/>
      </w:pPr>
      <w:r>
        <w:rPr>
          <w:rFonts w:ascii="宋体" w:hAnsi="宋体" w:eastAsia="宋体" w:cs="宋体"/>
          <w:color w:val="000"/>
          <w:sz w:val="28"/>
          <w:szCs w:val="28"/>
        </w:rPr>
        <w:t xml:space="preserve">　　(四)违法建设监管压力大。“两违”整治中五层封顶问题未得到解决，违法建设处置难以开展，相关职能部门缺乏协调配合，如规划部门不提供技术核查认定，国土部门对违法占地处理乏力。</w:t>
      </w:r>
    </w:p>
    <w:p>
      <w:pPr>
        <w:ind w:left="0" w:right="0" w:firstLine="560"/>
        <w:spacing w:before="450" w:after="450" w:line="312" w:lineRule="auto"/>
      </w:pPr>
      <w:r>
        <w:rPr>
          <w:rFonts w:ascii="宋体" w:hAnsi="宋体" w:eastAsia="宋体" w:cs="宋体"/>
          <w:color w:val="000"/>
          <w:sz w:val="28"/>
          <w:szCs w:val="28"/>
        </w:rPr>
        <w:t xml:space="preserve">　　(五)户外广告管理工作无法推进。因202_年5月11日以县政府办名义下发的《XX县城户外广告设置管理办法》有效期为5年，现已过期;另外202_年编制的《XX县城户外广告设置规划》不符合“六城”同创和旅游强县等创建工作的相关要求，导致城区户外广告规划、设置、管理等工作止步不前。</w:t>
      </w:r>
    </w:p>
    <w:p>
      <w:pPr>
        <w:ind w:left="0" w:right="0" w:firstLine="560"/>
        <w:spacing w:before="450" w:after="450" w:line="312" w:lineRule="auto"/>
      </w:pPr>
      <w:r>
        <w:rPr>
          <w:rFonts w:ascii="宋体" w:hAnsi="宋体" w:eastAsia="宋体" w:cs="宋体"/>
          <w:color w:val="000"/>
          <w:sz w:val="28"/>
          <w:szCs w:val="28"/>
        </w:rPr>
        <w:t xml:space="preserve">　　(六)弃土弃渣无处消纳。县城区原有一个弃土弃渣场(黄家大沟弃土场)，在环城游憩带建设中被封场，现已改建成临时停车场，长时间以来全城弃土弃渣无处可倒，致使监管难度大。</w:t>
      </w:r>
    </w:p>
    <w:p>
      <w:pPr>
        <w:ind w:left="0" w:right="0" w:firstLine="560"/>
        <w:spacing w:before="450" w:after="450" w:line="312" w:lineRule="auto"/>
      </w:pPr>
      <w:r>
        <w:rPr>
          <w:rFonts w:ascii="宋体" w:hAnsi="宋体" w:eastAsia="宋体" w:cs="宋体"/>
          <w:color w:val="000"/>
          <w:sz w:val="28"/>
          <w:szCs w:val="28"/>
        </w:rPr>
        <w:t xml:space="preserve">　　(七)执法环境不优。城管执法属于马路执法、一线执法，城管执法人员被撕破衣服、抓伤皮肤、被无理辱骂等情况时有发生，因管理对象多为下岗职工、移民户、老弱病残、老上访户等商贩，妨碍公务执法情况时有发生，执法保障还需加强。</w:t>
      </w:r>
    </w:p>
    <w:p>
      <w:pPr>
        <w:ind w:left="0" w:right="0" w:firstLine="560"/>
        <w:spacing w:before="450" w:after="450" w:line="312" w:lineRule="auto"/>
      </w:pPr>
      <w:r>
        <w:rPr>
          <w:rFonts w:ascii="宋体" w:hAnsi="宋体" w:eastAsia="宋体" w:cs="宋体"/>
          <w:color w:val="000"/>
          <w:sz w:val="28"/>
          <w:szCs w:val="28"/>
        </w:rPr>
        <w:t xml:space="preserve">　&gt;　六、202_年工作思路</w:t>
      </w:r>
    </w:p>
    <w:p>
      <w:pPr>
        <w:ind w:left="0" w:right="0" w:firstLine="560"/>
        <w:spacing w:before="450" w:after="450" w:line="312" w:lineRule="auto"/>
      </w:pPr>
      <w:r>
        <w:rPr>
          <w:rFonts w:ascii="宋体" w:hAnsi="宋体" w:eastAsia="宋体" w:cs="宋体"/>
          <w:color w:val="000"/>
          <w:sz w:val="28"/>
          <w:szCs w:val="28"/>
        </w:rPr>
        <w:t xml:space="preserve">　　202_年，县城管局将全面围绕县委、县政府中心工作，充分发挥城管职能作用，加强城市建设、规范城市管理、培育城市文化、服务城市民生，攻坚克难、改革创新，使城市管理水平再上新台阶。</w:t>
      </w:r>
    </w:p>
    <w:p>
      <w:pPr>
        <w:ind w:left="0" w:right="0" w:firstLine="560"/>
        <w:spacing w:before="450" w:after="450" w:line="312" w:lineRule="auto"/>
      </w:pPr>
      <w:r>
        <w:rPr>
          <w:rFonts w:ascii="宋体" w:hAnsi="宋体" w:eastAsia="宋体" w:cs="宋体"/>
          <w:color w:val="000"/>
          <w:sz w:val="28"/>
          <w:szCs w:val="28"/>
        </w:rPr>
        <w:t xml:space="preserve">　　(一)以“队伍建设年”为抓手，提高队伍素质，提升队伍形象。</w:t>
      </w:r>
    </w:p>
    <w:p>
      <w:pPr>
        <w:ind w:left="0" w:right="0" w:firstLine="560"/>
        <w:spacing w:before="450" w:after="450" w:line="312" w:lineRule="auto"/>
      </w:pPr>
      <w:r>
        <w:rPr>
          <w:rFonts w:ascii="宋体" w:hAnsi="宋体" w:eastAsia="宋体" w:cs="宋体"/>
          <w:color w:val="000"/>
          <w:sz w:val="28"/>
          <w:szCs w:val="28"/>
        </w:rPr>
        <w:t xml:space="preserve">　　1.严规肃纪，从严治局，筑牢思想底盘。一是抓思想教育工作。继续开展职业道德教育，增强全体执法人员的职业荣誉感和职业认同感。二是进行纪律作风整顿。坚持从严治局、文明执法、热情服务，加强城管队伍的党风廉洁建设和反腐败斗争教育，开展“做城市美容师，当群众贴心人”活动，激发干部职工的工作积极性和主观能动性，增强干部职工的责任意识和服务意识，切实转变干部职工的工作作风。</w:t>
      </w:r>
    </w:p>
    <w:p>
      <w:pPr>
        <w:ind w:left="0" w:right="0" w:firstLine="560"/>
        <w:spacing w:before="450" w:after="450" w:line="312" w:lineRule="auto"/>
      </w:pPr>
      <w:r>
        <w:rPr>
          <w:rFonts w:ascii="宋体" w:hAnsi="宋体" w:eastAsia="宋体" w:cs="宋体"/>
          <w:color w:val="000"/>
          <w:sz w:val="28"/>
          <w:szCs w:val="28"/>
        </w:rPr>
        <w:t xml:space="preserve">　　2.强化学习，提质竟能，打造城管“铁军”。加强学习培训，建立城管队员培训、轮训、考核机制，通过集中培训、外出考察、专家授课、业务考试、案件评查等多种形式，继续加强干部职工的法律法规和业务知识学习，用先进的城市管理理念、全面的城市管理知识来武装队伍，努力打造一支“能力强、业务精、执法严、作风硬、效率高”的高素质城管“铁军”。</w:t>
      </w:r>
    </w:p>
    <w:p>
      <w:pPr>
        <w:ind w:left="0" w:right="0" w:firstLine="560"/>
        <w:spacing w:before="450" w:after="450" w:line="312" w:lineRule="auto"/>
      </w:pPr>
      <w:r>
        <w:rPr>
          <w:rFonts w:ascii="宋体" w:hAnsi="宋体" w:eastAsia="宋体" w:cs="宋体"/>
          <w:color w:val="000"/>
          <w:sz w:val="28"/>
          <w:szCs w:val="28"/>
        </w:rPr>
        <w:t xml:space="preserve">　　3.培育文化，凝聚人心，加强城管活力。推进城管文化建设，突出人本文化、和谐文化、责任文化、进取文化特点，增强队伍凝聚力，提升队员职业归属感、幸福感。用好城管微信公众平台，全方位宣传城市管理相关法律法规，全方位宣传城管工作亮点，全面展示执法队员和管理人员形象;同时借助城管微信平台发布城市管理中出现的不文明行为，争取全社会的理解与支持，争取全民参与城市管理、共享城市管理成果。</w:t>
      </w:r>
    </w:p>
    <w:p>
      <w:pPr>
        <w:ind w:left="0" w:right="0" w:firstLine="560"/>
        <w:spacing w:before="450" w:after="450" w:line="312" w:lineRule="auto"/>
      </w:pPr>
      <w:r>
        <w:rPr>
          <w:rFonts w:ascii="宋体" w:hAnsi="宋体" w:eastAsia="宋体" w:cs="宋体"/>
          <w:color w:val="000"/>
          <w:sz w:val="28"/>
          <w:szCs w:val="28"/>
        </w:rPr>
        <w:t xml:space="preserve">　　4. 规范管理，文明执法，全面依法行政。一是规范执法行为，要求做到依法执法、文明执法，恪守法律、法规规定，按法定权限、法定程序行使职权，严肃执法态度、严肃调查取证、严肃文书使用、严肃处罚决定，杜绝执法错位、空位、越位现象的发生。树立文明执法、执法为民的观念，主动为执法相对人排忧解难，积极与城市管理相关部门协调沟通;争取县政府组建多部门联合执法专班，加强执法力度，确保城区规划监管工作和其他执法工作落到实处。二是按照中共中央国务院《关于深入推进城市执法体制改革改进城市管理工作的指导意见》要求，树立为人民管理城市理念，构建权责明晰、服务为先、管理优化、执法规范、安全有序的城市管理体制。推动城市管理大部制改革，加强部门间的协调配合，创新城市管理方式、方法，完善法制保障、经费保障，健全考核机制，推动数字化城管平台建设，实现多部门信息共享，确保202_年年底前整合建成数字化城市管理平台。</w:t>
      </w:r>
    </w:p>
    <w:p>
      <w:pPr>
        <w:ind w:left="0" w:right="0" w:firstLine="560"/>
        <w:spacing w:before="450" w:after="450" w:line="312" w:lineRule="auto"/>
      </w:pPr>
      <w:r>
        <w:rPr>
          <w:rFonts w:ascii="宋体" w:hAnsi="宋体" w:eastAsia="宋体" w:cs="宋体"/>
          <w:color w:val="000"/>
          <w:sz w:val="28"/>
          <w:szCs w:val="28"/>
        </w:rPr>
        <w:t xml:space="preserve">　　(二)以“六城同创创建年”为目标，改善城市面貌，增加幸福指数。</w:t>
      </w:r>
    </w:p>
    <w:p>
      <w:pPr>
        <w:ind w:left="0" w:right="0" w:firstLine="560"/>
        <w:spacing w:before="450" w:after="450" w:line="312" w:lineRule="auto"/>
      </w:pPr>
      <w:r>
        <w:rPr>
          <w:rFonts w:ascii="宋体" w:hAnsi="宋体" w:eastAsia="宋体" w:cs="宋体"/>
          <w:color w:val="000"/>
          <w:sz w:val="28"/>
          <w:szCs w:val="28"/>
        </w:rPr>
        <w:t xml:space="preserve">　　1.进一步加强市容环境整治，建立长效管理机制。围绕 “创园、创卫”工作目标，认真履职尽责，全面破解市容市貌、规划管理工作难点、热点问题，管理向纵深推进。规范城区出店经营、占道经营、乱堆乱放等影响市容的行为，逐步破解背街小巷管理难题;加强城区建筑占道清理整治工作，实行“划段到人，责任到片，层层负责，两级督查”的考核机制;抓好市政桥梁管养和井盖、护栏等市政设施维护;加大防洪冲沟、广场、公园等重点领域安全隐患排查、整改力度。</w:t>
      </w:r>
    </w:p>
    <w:p>
      <w:pPr>
        <w:ind w:left="0" w:right="0" w:firstLine="560"/>
        <w:spacing w:before="450" w:after="450" w:line="312" w:lineRule="auto"/>
      </w:pPr>
      <w:r>
        <w:rPr>
          <w:rFonts w:ascii="宋体" w:hAnsi="宋体" w:eastAsia="宋体" w:cs="宋体"/>
          <w:color w:val="000"/>
          <w:sz w:val="28"/>
          <w:szCs w:val="28"/>
        </w:rPr>
        <w:t xml:space="preserve">　　2.进一步创新城市治理方式，强力监管违法建设。推动建立“两违”协调机构，明确牵头县领导及具体分管领导，县级设立“两违”办公室，建立城管、公安、国土、规划等相关部门的联合查违控违工作机制，住建、规划、国土、城管等职能部门要明确领导、确定专人，并建立定期联席会议制度。加大绕城线、官渡口集镇、神农溪新区等规划区范围的监管巡查力度，坚决杜绝违法建设行为，针对绕城线沿线及五层未封顶户监管存在的问题，尽快出台监管及处置工作预案，力争做到规划监管零容忍，新增违法逐步实现零增长。</w:t>
      </w:r>
    </w:p>
    <w:p>
      <w:pPr>
        <w:ind w:left="0" w:right="0" w:firstLine="560"/>
        <w:spacing w:before="450" w:after="450" w:line="312" w:lineRule="auto"/>
      </w:pPr>
      <w:r>
        <w:rPr>
          <w:rFonts w:ascii="宋体" w:hAnsi="宋体" w:eastAsia="宋体" w:cs="宋体"/>
          <w:color w:val="000"/>
          <w:sz w:val="28"/>
          <w:szCs w:val="28"/>
        </w:rPr>
        <w:t xml:space="preserve">　　3.进一步加强环卫管理，提高城市洁净水平。围绕打造“长江边上最干净的县城”目标，进一步巩固垃圾直收直运成果，提高城区垃圾的清运和处理能力。加强道路清扫保洁和公厕的日常管理，坚守“六城”同创底盘。</w:t>
      </w:r>
    </w:p>
    <w:p>
      <w:pPr>
        <w:ind w:left="0" w:right="0" w:firstLine="560"/>
        <w:spacing w:before="450" w:after="450" w:line="312" w:lineRule="auto"/>
      </w:pPr>
      <w:r>
        <w:rPr>
          <w:rFonts w:ascii="宋体" w:hAnsi="宋体" w:eastAsia="宋体" w:cs="宋体"/>
          <w:color w:val="000"/>
          <w:sz w:val="28"/>
          <w:szCs w:val="28"/>
        </w:rPr>
        <w:t xml:space="preserve">　　4.进一步加快绿化建设，改善城市生态。树立“生态文明”理念，以重点工程项目建设为突破,“围绕一个目标(创建国家级园林县城)，突出两大任务(巩固绿量、提高质量)，高起点规划，高标准管护，高质量建设，高效能运营，着力营造绿意盎然、生机勃勃、优美舒适的城市人居环境。加快园林绿化科技创新，推广使用屋顶绿化、垂直绿化等立体绿化适用技术。进一步加强公共绿地的建设与保护，大幅度提高城市绿化率。</w:t>
      </w:r>
    </w:p>
    <w:p>
      <w:pPr>
        <w:ind w:left="0" w:right="0" w:firstLine="560"/>
        <w:spacing w:before="450" w:after="450" w:line="312" w:lineRule="auto"/>
      </w:pPr>
      <w:r>
        <w:rPr>
          <w:rFonts w:ascii="宋体" w:hAnsi="宋体" w:eastAsia="宋体" w:cs="宋体"/>
          <w:color w:val="000"/>
          <w:sz w:val="28"/>
          <w:szCs w:val="28"/>
        </w:rPr>
        <w:t xml:space="preserve">　　5.进一步加快节能改造，提高路灯亮灯率。对江南城区路灯节能改造申报立项，力争202_年启动实施。对神农小区所有路灯实施智能化控制，对城区所有梯道、公园实施亮化改造升级。加强路灯维护维修，确保亮灯率达95%以上。</w:t>
      </w:r>
    </w:p>
    <w:p>
      <w:pPr>
        <w:ind w:left="0" w:right="0" w:firstLine="560"/>
        <w:spacing w:before="450" w:after="450" w:line="312" w:lineRule="auto"/>
      </w:pPr>
      <w:r>
        <w:rPr>
          <w:rFonts w:ascii="宋体" w:hAnsi="宋体" w:eastAsia="宋体" w:cs="宋体"/>
          <w:color w:val="000"/>
          <w:sz w:val="28"/>
          <w:szCs w:val="28"/>
        </w:rPr>
        <w:t xml:space="preserve">　　(三)以“精准扶贫攻坚年”为中心，履行社会责任，切实改善民生。</w:t>
      </w:r>
    </w:p>
    <w:p>
      <w:pPr>
        <w:ind w:left="0" w:right="0" w:firstLine="560"/>
        <w:spacing w:before="450" w:after="450" w:line="312" w:lineRule="auto"/>
      </w:pPr>
      <w:r>
        <w:rPr>
          <w:rFonts w:ascii="宋体" w:hAnsi="宋体" w:eastAsia="宋体" w:cs="宋体"/>
          <w:color w:val="000"/>
          <w:sz w:val="28"/>
          <w:szCs w:val="28"/>
        </w:rPr>
        <w:t xml:space="preserve">　　1.强化领导，扎实推进。按照《关于成立城管局机关精准扶贫领导小组及明确精准帮扶名单的通知》(巴城管发〔202_〕20号)文件要求，加强城管局精准扶贫工作力度，在牵头单位县人大办公室的统一指挥下，继续深入推进精准扶贫工作，指导各二级单位的扶贫工作，进一步强化主要领导亲自抓、全局干部共同参与、责任框定到人的精准扶贫工作格局。</w:t>
      </w:r>
    </w:p>
    <w:p>
      <w:pPr>
        <w:ind w:left="0" w:right="0" w:firstLine="560"/>
        <w:spacing w:before="450" w:after="450" w:line="312" w:lineRule="auto"/>
      </w:pPr>
      <w:r>
        <w:rPr>
          <w:rFonts w:ascii="宋体" w:hAnsi="宋体" w:eastAsia="宋体" w:cs="宋体"/>
          <w:color w:val="000"/>
          <w:sz w:val="28"/>
          <w:szCs w:val="28"/>
        </w:rPr>
        <w:t xml:space="preserve">　　2.细化措施，狠抓落实。局党组定期听取扶贫工作汇报，研究并落实下一步帮扶措施和工作重心，充分保障扶贫工作经费，组织干部职工进村入户，宣传中央、省、州、县关于精准扶贫的有关精神，贯彻上级关于扶贫攻坚的决策部署。对照精准扶贫、精准脱贫“六个精准”和“五个一批”的要求，因户施策，带动贫困户发展生产，改变贫困面貌，逐步脱贫致富，全面完成精准扶贫工作任务。</w:t>
      </w:r>
    </w:p>
    <w:p>
      <w:pPr>
        <w:ind w:left="0" w:right="0" w:firstLine="560"/>
        <w:spacing w:before="450" w:after="450" w:line="312" w:lineRule="auto"/>
      </w:pPr>
      <w:r>
        <w:rPr>
          <w:rFonts w:ascii="宋体" w:hAnsi="宋体" w:eastAsia="宋体" w:cs="宋体"/>
          <w:color w:val="000"/>
          <w:sz w:val="28"/>
          <w:szCs w:val="28"/>
        </w:rPr>
        <w:t xml:space="preserve">　　回顾过去所做的工作，城管系统干部职工团结拼搏，积极进取，队伍建设不断加强，城市管理不断深化，各项工作得到了上级领导的充分肯定和社会各界的普遍认可。同时，我们也清醒地认识到，我们的工作离县委政府的要求及人民群众的期望还有很大差距，城市管理工作仍然任重而道远。在今后工作中，我们将进一步转变工作作风，创新工作方法，按照县委、县政府的总体部署，以市容环境综合整治为突破口，狠抓队伍建设，突出环卫保洁、园林绿化、市政设施维护和综合执法等重点工作，以开拓创新的思路、顽强拼搏的精神、攻坚克难的勇气，把城市管理各项工作向纵深推进，为促进我县城市发展和经济社会进步而不懈奋斗。</w:t>
      </w:r>
    </w:p>
    <w:p>
      <w:pPr>
        <w:ind w:left="0" w:right="0" w:firstLine="560"/>
        <w:spacing w:before="450" w:after="450" w:line="312" w:lineRule="auto"/>
      </w:pPr>
      <w:r>
        <w:rPr>
          <w:rFonts w:ascii="宋体" w:hAnsi="宋体" w:eastAsia="宋体" w:cs="宋体"/>
          <w:color w:val="000"/>
          <w:sz w:val="28"/>
          <w:szCs w:val="28"/>
        </w:rPr>
        <w:t xml:space="preserve">　　                                                                                                        XX县城市管理局</w:t>
      </w:r>
    </w:p>
    <w:p>
      <w:pPr>
        <w:ind w:left="0" w:right="0" w:firstLine="560"/>
        <w:spacing w:before="450" w:after="450" w:line="312" w:lineRule="auto"/>
      </w:pPr>
      <w:r>
        <w:rPr>
          <w:rFonts w:ascii="宋体" w:hAnsi="宋体" w:eastAsia="宋体" w:cs="宋体"/>
          <w:color w:val="000"/>
          <w:sz w:val="28"/>
          <w:szCs w:val="28"/>
        </w:rPr>
        <w:t xml:space="preserve">　　                                                                                                          202_年1月5日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2025-07-08T12:10:27+08:00</dcterms:created>
  <dcterms:modified xsi:type="dcterms:W3CDTF">2025-07-08T12:10:27+08:00</dcterms:modified>
</cp:coreProperties>
</file>

<file path=docProps/custom.xml><?xml version="1.0" encoding="utf-8"?>
<Properties xmlns="http://schemas.openxmlformats.org/officeDocument/2006/custom-properties" xmlns:vt="http://schemas.openxmlformats.org/officeDocument/2006/docPropsVTypes"/>
</file>