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原因分析改善对策总结范文三篇</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jié）是一个汉语词语，意思是总地归结，出自《朱子语类》。下面是小编为大家整理的原因分析改善对策总结范文三篇，欢迎大家借鉴与参考，希望对大家有所帮助。第一篇: 原因分析改善对策总结　　尊敬的领导：　　您好！　　报告内容如下：...</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jié）是一个汉语词语，意思是总地归结，出自《朱子语类》。下面是小编为大家整理的原因分析改善对策总结范文三篇，欢迎大家借鉴与参考，希望对大家有所帮助。[_TAG_h2]第一篇: 原因分析改善对策总结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报告内容如下：</w:t>
      </w:r>
    </w:p>
    <w:p>
      <w:pPr>
        <w:ind w:left="0" w:right="0" w:firstLine="560"/>
        <w:spacing w:before="450" w:after="450" w:line="312" w:lineRule="auto"/>
      </w:pPr>
      <w:r>
        <w:rPr>
          <w:rFonts w:ascii="宋体" w:hAnsi="宋体" w:eastAsia="宋体" w:cs="宋体"/>
          <w:color w:val="000"/>
          <w:sz w:val="28"/>
          <w:szCs w:val="28"/>
        </w:rPr>
        <w:t xml:space="preserve">　　近期公司连续出现品质重大异常，从而造成产品直接报废，给公司无论是在经济上还是在信誉上都造成重大不良影响，做为公司品保课主要负责人的我难绺其责，连续出现重大品质缺失不能不说是我对工作的一种失职。所以，在此向各位领导表示歉意与自责！请各位领导谅解！鉴于公司近期品质上所出现的缺失，为能吸取失败经验与教训，总结缺失原因，预防类似事件再发生，职作出下述预防改善报告书，请领导指正！谢谢！</w:t>
      </w:r>
    </w:p>
    <w:p>
      <w:pPr>
        <w:ind w:left="0" w:right="0" w:firstLine="560"/>
        <w:spacing w:before="450" w:after="450" w:line="312" w:lineRule="auto"/>
      </w:pPr>
      <w:r>
        <w:rPr>
          <w:rFonts w:ascii="宋体" w:hAnsi="宋体" w:eastAsia="宋体" w:cs="宋体"/>
          <w:color w:val="000"/>
          <w:sz w:val="28"/>
          <w:szCs w:val="28"/>
        </w:rPr>
        <w:t xml:space="preserve">&gt;　　一、批性重大异常品质问题发生原因与责任回顾：</w:t>
      </w:r>
    </w:p>
    <w:p>
      <w:pPr>
        <w:ind w:left="0" w:right="0" w:firstLine="560"/>
        <w:spacing w:before="450" w:after="450" w:line="312" w:lineRule="auto"/>
      </w:pPr>
      <w:r>
        <w:rPr>
          <w:rFonts w:ascii="宋体" w:hAnsi="宋体" w:eastAsia="宋体" w:cs="宋体"/>
          <w:color w:val="000"/>
          <w:sz w:val="28"/>
          <w:szCs w:val="28"/>
        </w:rPr>
        <w:t xml:space="preserve">　　1、3/14日元茂料号：2A044002尺寸偏移超差报废336SPNL21#机生产。生产者：宋乐恒。检验者：张大燕。班别：白班不良原因：PIN钉打偏，未制作全轴首件，直接捞槽将板捞偏，造成尺寸不符，全数报废；</w:t>
      </w:r>
    </w:p>
    <w:p>
      <w:pPr>
        <w:ind w:left="0" w:right="0" w:firstLine="560"/>
        <w:spacing w:before="450" w:after="450" w:line="312" w:lineRule="auto"/>
      </w:pPr>
      <w:r>
        <w:rPr>
          <w:rFonts w:ascii="宋体" w:hAnsi="宋体" w:eastAsia="宋体" w:cs="宋体"/>
          <w:color w:val="000"/>
          <w:sz w:val="28"/>
          <w:szCs w:val="28"/>
        </w:rPr>
        <w:t xml:space="preserve">　　2、4/8日旭发料号：H024E007多捞露铜报废150SPNL22#机生产生产者：张顶峰。检验者：周圆。班别：白班不良原因：机台故障，操作员及品保未认真检查成型板外观，未及时发现，生产3趟板后品检发现，造成150SPNL报废；</w:t>
      </w:r>
    </w:p>
    <w:p>
      <w:pPr>
        <w:ind w:left="0" w:right="0" w:firstLine="560"/>
        <w:spacing w:before="450" w:after="450" w:line="312" w:lineRule="auto"/>
      </w:pPr>
      <w:r>
        <w:rPr>
          <w:rFonts w:ascii="宋体" w:hAnsi="宋体" w:eastAsia="宋体" w:cs="宋体"/>
          <w:color w:val="000"/>
          <w:sz w:val="28"/>
          <w:szCs w:val="28"/>
        </w:rPr>
        <w:t xml:space="preserve">　　3、4/10日昆颖料号：E012E6039多捞露铜报废80SPNL12#机生产。生产者：黄忠明。检验者：沈秀娟。班别：白班不良原因：生产首趟后，机台修理程式被改动。操作员及品保未意识到调机后对机台及成型板的认真确认，使成型的第二趟板流至品检处，品检发现，不良发现后经追查机台上正成型之该趟板已造成报废，其报废2趟板，共计80SPNL。</w:t>
      </w:r>
    </w:p>
    <w:p>
      <w:pPr>
        <w:ind w:left="0" w:right="0" w:firstLine="560"/>
        <w:spacing w:before="450" w:after="450" w:line="312" w:lineRule="auto"/>
      </w:pPr>
      <w:r>
        <w:rPr>
          <w:rFonts w:ascii="宋体" w:hAnsi="宋体" w:eastAsia="宋体" w:cs="宋体"/>
          <w:color w:val="000"/>
          <w:sz w:val="28"/>
          <w:szCs w:val="28"/>
        </w:rPr>
        <w:t xml:space="preserve">&gt;　　二、缺失原因分析：</w:t>
      </w:r>
    </w:p>
    <w:p>
      <w:pPr>
        <w:ind w:left="0" w:right="0" w:firstLine="560"/>
        <w:spacing w:before="450" w:after="450" w:line="312" w:lineRule="auto"/>
      </w:pPr>
      <w:r>
        <w:rPr>
          <w:rFonts w:ascii="宋体" w:hAnsi="宋体" w:eastAsia="宋体" w:cs="宋体"/>
          <w:color w:val="000"/>
          <w:sz w:val="28"/>
          <w:szCs w:val="28"/>
        </w:rPr>
        <w:t xml:space="preserve">　　依据以上各批性异常问题所发生的原因分析，造成上述批性异常不良的原因经分析有如下因素：</w:t>
      </w:r>
    </w:p>
    <w:p>
      <w:pPr>
        <w:ind w:left="0" w:right="0" w:firstLine="560"/>
        <w:spacing w:before="450" w:after="450" w:line="312" w:lineRule="auto"/>
      </w:pPr>
      <w:r>
        <w:rPr>
          <w:rFonts w:ascii="宋体" w:hAnsi="宋体" w:eastAsia="宋体" w:cs="宋体"/>
          <w:color w:val="000"/>
          <w:sz w:val="28"/>
          <w:szCs w:val="28"/>
        </w:rPr>
        <w:t xml:space="preserve">　　1、品保品质管控体系/模式缺失，管控模式不健全，导致品质于生产中失效，品质管控模式不能完全预防不良品的发生；</w:t>
      </w:r>
    </w:p>
    <w:p>
      <w:pPr>
        <w:ind w:left="0" w:right="0" w:firstLine="560"/>
        <w:spacing w:before="450" w:after="450" w:line="312" w:lineRule="auto"/>
      </w:pPr>
      <w:r>
        <w:rPr>
          <w:rFonts w:ascii="宋体" w:hAnsi="宋体" w:eastAsia="宋体" w:cs="宋体"/>
          <w:color w:val="000"/>
          <w:sz w:val="28"/>
          <w:szCs w:val="28"/>
        </w:rPr>
        <w:t xml:space="preserve">　　2、品保人员品质意识/品质概念不强，对品质意识淡薄，于工作中未真正意识到品质之危机性与突发性，未认真履行品质事前控制之义务性，未事前预防品质，造成生产品质缺失；</w:t>
      </w:r>
    </w:p>
    <w:p>
      <w:pPr>
        <w:ind w:left="0" w:right="0" w:firstLine="560"/>
        <w:spacing w:before="450" w:after="450" w:line="312" w:lineRule="auto"/>
      </w:pPr>
      <w:r>
        <w:rPr>
          <w:rFonts w:ascii="宋体" w:hAnsi="宋体" w:eastAsia="宋体" w:cs="宋体"/>
          <w:color w:val="000"/>
          <w:sz w:val="28"/>
          <w:szCs w:val="28"/>
        </w:rPr>
        <w:t xml:space="preserve">　　3、产线操作员/品保员未尽工作义务，工作不认真，不按工作程序步骤作业，导致工作中疏失/漏洞出现；</w:t>
      </w:r>
    </w:p>
    <w:p>
      <w:pPr>
        <w:ind w:left="0" w:right="0" w:firstLine="560"/>
        <w:spacing w:before="450" w:after="450" w:line="312" w:lineRule="auto"/>
      </w:pPr>
      <w:r>
        <w:rPr>
          <w:rFonts w:ascii="宋体" w:hAnsi="宋体" w:eastAsia="宋体" w:cs="宋体"/>
          <w:color w:val="000"/>
          <w:sz w:val="28"/>
          <w:szCs w:val="28"/>
        </w:rPr>
        <w:t xml:space="preserve">　　4、干部对组员管理松散，未认真追踪/确认/检查/验收/督导组员工作之成效，造成工作纪律散漫，思想意识/使命感不强，团队战斗力/管理成效不佳导致品质状况下降或缺失发生；</w:t>
      </w:r>
    </w:p>
    <w:p>
      <w:pPr>
        <w:ind w:left="0" w:right="0" w:firstLine="560"/>
        <w:spacing w:before="450" w:after="450" w:line="312" w:lineRule="auto"/>
      </w:pPr>
      <w:r>
        <w:rPr>
          <w:rFonts w:ascii="宋体" w:hAnsi="宋体" w:eastAsia="宋体" w:cs="宋体"/>
          <w:color w:val="000"/>
          <w:sz w:val="28"/>
          <w:szCs w:val="28"/>
        </w:rPr>
        <w:t xml:space="preserve">&gt;　　三、预防改善方案：</w:t>
      </w:r>
    </w:p>
    <w:p>
      <w:pPr>
        <w:ind w:left="0" w:right="0" w:firstLine="560"/>
        <w:spacing w:before="450" w:after="450" w:line="312" w:lineRule="auto"/>
      </w:pPr>
      <w:r>
        <w:rPr>
          <w:rFonts w:ascii="宋体" w:hAnsi="宋体" w:eastAsia="宋体" w:cs="宋体"/>
          <w:color w:val="000"/>
          <w:sz w:val="28"/>
          <w:szCs w:val="28"/>
        </w:rPr>
        <w:t xml:space="preserve">　　经对近期时间所出现的异常缺失原因所作的反思，为预防类似事件再次发生，制定如下预防改善方案。</w:t>
      </w:r>
    </w:p>
    <w:p>
      <w:pPr>
        <w:ind w:left="0" w:right="0" w:firstLine="560"/>
        <w:spacing w:before="450" w:after="450" w:line="312" w:lineRule="auto"/>
      </w:pPr>
      <w:r>
        <w:rPr>
          <w:rFonts w:ascii="宋体" w:hAnsi="宋体" w:eastAsia="宋体" w:cs="宋体"/>
          <w:color w:val="000"/>
          <w:sz w:val="28"/>
          <w:szCs w:val="28"/>
        </w:rPr>
        <w:t xml:space="preserve">　　1、尔后不论何种机台生产生产何种料号，严格要求于生产前均需要制作首件，且每轴皆要制作首件，首件经品保确认OK后方可正式量产，预防PIN钉偏造成尺寸偏移不良的出现；</w:t>
      </w:r>
    </w:p>
    <w:p>
      <w:pPr>
        <w:ind w:left="0" w:right="0" w:firstLine="560"/>
        <w:spacing w:before="450" w:after="450" w:line="312" w:lineRule="auto"/>
      </w:pPr>
      <w:r>
        <w:rPr>
          <w:rFonts w:ascii="宋体" w:hAnsi="宋体" w:eastAsia="宋体" w:cs="宋体"/>
          <w:color w:val="000"/>
          <w:sz w:val="28"/>
          <w:szCs w:val="28"/>
        </w:rPr>
        <w:t xml:space="preserve">　　2、严格要求品保确认首件的先后顺序，先确认首件外观，再确认首件尺寸，并要求将确认结果记录在“首件检查日报表”内；</w:t>
      </w:r>
    </w:p>
    <w:p>
      <w:pPr>
        <w:ind w:left="0" w:right="0" w:firstLine="560"/>
        <w:spacing w:before="450" w:after="450" w:line="312" w:lineRule="auto"/>
      </w:pPr>
      <w:r>
        <w:rPr>
          <w:rFonts w:ascii="宋体" w:hAnsi="宋体" w:eastAsia="宋体" w:cs="宋体"/>
          <w:color w:val="000"/>
          <w:sz w:val="28"/>
          <w:szCs w:val="28"/>
        </w:rPr>
        <w:t xml:space="preserve">　　3、品保人员确认尺寸时，要求结合工程提供的简图用卡尺测量槽/边/孔/外形尺寸，并将测量数据记录在“首件检查报表”内；</w:t>
      </w:r>
    </w:p>
    <w:p>
      <w:pPr>
        <w:ind w:left="0" w:right="0" w:firstLine="560"/>
        <w:spacing w:before="450" w:after="450" w:line="312" w:lineRule="auto"/>
      </w:pPr>
      <w:r>
        <w:rPr>
          <w:rFonts w:ascii="宋体" w:hAnsi="宋体" w:eastAsia="宋体" w:cs="宋体"/>
          <w:color w:val="000"/>
          <w:sz w:val="28"/>
          <w:szCs w:val="28"/>
        </w:rPr>
        <w:t xml:space="preserve">　　4、不能用卡尺测量的尺寸，品保人员要将首件送二次元处对尺寸作全测确认首件；品保首件确认OK后，送品保组长审核确认并建立首件OK样品，将首件样品放置于制作机台处，以便操作员/品保对量产后产品以首件作对比确认用；</w:t>
      </w:r>
    </w:p>
    <w:p>
      <w:pPr>
        <w:ind w:left="0" w:right="0" w:firstLine="560"/>
        <w:spacing w:before="450" w:after="450" w:line="312" w:lineRule="auto"/>
      </w:pPr>
      <w:r>
        <w:rPr>
          <w:rFonts w:ascii="宋体" w:hAnsi="宋体" w:eastAsia="宋体" w:cs="宋体"/>
          <w:color w:val="000"/>
          <w:sz w:val="28"/>
          <w:szCs w:val="28"/>
        </w:rPr>
        <w:t xml:space="preserve">　　5、量产中生产下机的每趟板均要求操作员做自检确认，主要检查底板与面板（底板主要检查有无漏捞/未捞透，面板主要检查多捞及刮伤等），操作员及品保检验均要记录检查数据与结果，特别是品保人员要记录检验的数量与频率，要与生产记录相对应；</w:t>
      </w:r>
    </w:p>
    <w:p>
      <w:pPr>
        <w:ind w:left="0" w:right="0" w:firstLine="560"/>
        <w:spacing w:before="450" w:after="450" w:line="312" w:lineRule="auto"/>
      </w:pPr>
      <w:r>
        <w:rPr>
          <w:rFonts w:ascii="宋体" w:hAnsi="宋体" w:eastAsia="宋体" w:cs="宋体"/>
          <w:color w:val="000"/>
          <w:sz w:val="28"/>
          <w:szCs w:val="28"/>
        </w:rPr>
        <w:t xml:space="preserve">　　7、产线干部/品保干部对组员的执行状况作验收/确认/查核，未按要求作业的人员要进行必要的处罚；</w:t>
      </w:r>
    </w:p>
    <w:p>
      <w:pPr>
        <w:ind w:left="0" w:right="0" w:firstLine="560"/>
        <w:spacing w:before="450" w:after="450" w:line="312" w:lineRule="auto"/>
      </w:pPr>
      <w:r>
        <w:rPr>
          <w:rFonts w:ascii="宋体" w:hAnsi="宋体" w:eastAsia="宋体" w:cs="宋体"/>
          <w:color w:val="000"/>
          <w:sz w:val="28"/>
          <w:szCs w:val="28"/>
        </w:rPr>
        <w:t xml:space="preserve">　　8、每日每周对组员进行品质不良宣导/客诉宣导，让其了解厂内及客诉品质异常，教育训导员工品质意识；</w:t>
      </w:r>
    </w:p>
    <w:p>
      <w:pPr>
        <w:ind w:left="0" w:right="0" w:firstLine="560"/>
        <w:spacing w:before="450" w:after="450" w:line="312" w:lineRule="auto"/>
      </w:pPr>
      <w:r>
        <w:rPr>
          <w:rFonts w:ascii="宋体" w:hAnsi="宋体" w:eastAsia="宋体" w:cs="宋体"/>
          <w:color w:val="000"/>
          <w:sz w:val="28"/>
          <w:szCs w:val="28"/>
        </w:rPr>
        <w:t xml:space="preserve">　　9、利用公司相关品质统计表张贴公布品质，使全体员工认识品质，优劣对比激发品质竞争气氛，提升公司品质现状；</w:t>
      </w:r>
    </w:p>
    <w:p>
      <w:pPr>
        <w:ind w:left="0" w:right="0" w:firstLine="560"/>
        <w:spacing w:before="450" w:after="450" w:line="312" w:lineRule="auto"/>
      </w:pPr>
      <w:r>
        <w:rPr>
          <w:rFonts w:ascii="宋体" w:hAnsi="宋体" w:eastAsia="宋体" w:cs="宋体"/>
          <w:color w:val="000"/>
          <w:sz w:val="28"/>
          <w:szCs w:val="28"/>
        </w:rPr>
        <w:t xml:space="preserve">　　10、干部自我反省，增强责任感与使命感，以身作则，发挥督导力与管理力。</w:t>
      </w:r>
    </w:p>
    <w:p>
      <w:pPr>
        <w:ind w:left="0" w:right="0" w:firstLine="560"/>
        <w:spacing w:before="450" w:after="450" w:line="312" w:lineRule="auto"/>
      </w:pPr>
      <w:r>
        <w:rPr>
          <w:rFonts w:ascii="宋体" w:hAnsi="宋体" w:eastAsia="宋体" w:cs="宋体"/>
          <w:color w:val="000"/>
          <w:sz w:val="28"/>
          <w:szCs w:val="28"/>
        </w:rPr>
        <w:t xml:space="preserve">　　以上，请领导批示并请教导！谢谢！</w:t>
      </w:r>
    </w:p>
    <w:p>
      <w:pPr>
        <w:ind w:left="0" w:right="0" w:firstLine="560"/>
        <w:spacing w:before="450" w:after="450" w:line="312" w:lineRule="auto"/>
      </w:pPr>
      <w:r>
        <w:rPr>
          <w:rFonts w:ascii="宋体" w:hAnsi="宋体" w:eastAsia="宋体" w:cs="宋体"/>
          <w:color w:val="000"/>
          <w:sz w:val="28"/>
          <w:szCs w:val="28"/>
        </w:rPr>
        <w:t xml:space="preserve">　　报告人：xxx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第二篇: 原因分析改善对策总结</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_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麦档网文库少、抓督促落实少，工作浮于表面。三是对支部委员会领导班子教育指导作用不够强，责任分工不清晰，存在流于形式等现象。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麦档网文库主要表现在干工作标准不高，要求不高，等靠现象比较重。强调客观原因多，找主观因素少，干起工作来没有自己的特色，思想认识上存在偏差。（七）党支部与群众交流少，思想工作不到位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麦档网文库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麦档网文库部门分管工作上，分散了组织员的有效精力，一定程度上影响了支部组织建设的开展。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&gt;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麦档网文库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麦档网文库（五）形成自查自纠工作机制，不断提高党群支部管理水平。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 原因分析改善对策总结</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&gt;　　二、问题存在的原因分析</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&gt;　　三、解决问题的措施</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2025-05-02T09:07:38+08:00</dcterms:created>
  <dcterms:modified xsi:type="dcterms:W3CDTF">2025-05-02T09:07:38+08:00</dcterms:modified>
</cp:coreProperties>
</file>

<file path=docProps/custom.xml><?xml version="1.0" encoding="utf-8"?>
<Properties xmlns="http://schemas.openxmlformats.org/officeDocument/2006/custom-properties" xmlns:vt="http://schemas.openxmlformats.org/officeDocument/2006/docPropsVTypes"/>
</file>