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县中药材工作总结(23篇)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县中药材工作总结1&gt;一、切实加强了对创建工作的组织领导今年，把创建农村中医药工作先进县纳入我院卫生事业发展规划目标之中，在主管院长的带领下，层层落实，切实加强了创建工作的领导。并设置中医科、针灸科，定编人员，保障中医药工作顺利进行。&gt;二、合...</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&gt;四、健全和完善中医药三级网络、落实中医专项经费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xx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&gt;五、加强中医药人员培训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20xx年，院、村两级中医药人员通过各种形式的培训学习，逐步提高了我院和村级医务人员的中医药专业知识水平。并制定了对院村医生的系统化培训方案，使我院院、村医生能够得到系统化、长期性的培训。20xx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&gt;二.加强了业务知识学习。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&gt;三.继续加强村卫生室的建设和管理。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xx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xx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县中药材工作总结3</w:t>
      </w:r>
    </w:p>
    <w:p>
      <w:pPr>
        <w:ind w:left="0" w:right="0" w:firstLine="560"/>
        <w:spacing w:before="450" w:after="450" w:line="312" w:lineRule="auto"/>
      </w:pPr>
      <w:r>
        <w:rPr>
          <w:rFonts w:ascii="宋体" w:hAnsi="宋体" w:eastAsia="宋体" w:cs="宋体"/>
          <w:color w:val="000"/>
          <w:sz w:val="28"/>
          <w:szCs w:val="28"/>
        </w:rPr>
        <w:t xml:space="preserve">20xx年x1月x日，我荣幸地获得副主任药师的任职资格，并于次年4月正式聘用至今。在从事这一专业技术职称的7年里，我从思想上按照高级职称的标准严格要求自己，认真学习党的各项方针政策，以“三个代表”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20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_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的药品严格按“五专”管理，即：专人、专柜、专用账册、专用处方、专册登记。对癌症病人使用麻醉的.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县中药材工作总结4</w:t>
      </w:r>
    </w:p>
    <w:p>
      <w:pPr>
        <w:ind w:left="0" w:right="0" w:firstLine="560"/>
        <w:spacing w:before="450" w:after="450" w:line="312" w:lineRule="auto"/>
      </w:pPr>
      <w:r>
        <w:rPr>
          <w:rFonts w:ascii="宋体" w:hAnsi="宋体" w:eastAsia="宋体" w:cs="宋体"/>
          <w:color w:val="000"/>
          <w:sz w:val="28"/>
          <w:szCs w:val="28"/>
        </w:rPr>
        <w:t xml:space="preserve">**年，全市交通运输系统爱国卫生工作严格落实市委、市政府和市爱卫办的安排部署，认真贯彻执行政府组织、地方负责、部门协调、群众动手、社会监督、分类指导的爱国卫生工作方针，以我市创建全国卫生城市为目标，认真开展卫生、健康教育，除四害等工作，进一步做好城乡环境综合治理工作，优化发展环境，营造健康和谐优美的工作、生活环境。现就本年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爱卫工作摆在全系统工作的议事日程上，成立了以局长为组长的爱卫工作领导小组，坚持一把手亲自抓、分管领导具体抓，日常工作由办公室具体负责的工作格局。落实了专项工作经费，定期召开领导小组会，分析形势，查找不足、修定措施、解决问题。并层层签订了责任书，并将此项工作纳入全年工作同安排、同奖惩，确保爱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&gt;二、大力宣传健康教育，培养文明卫生习惯</w:t>
      </w:r>
    </w:p>
    <w:p>
      <w:pPr>
        <w:ind w:left="0" w:right="0" w:firstLine="560"/>
        <w:spacing w:before="450" w:after="450" w:line="312" w:lineRule="auto"/>
      </w:pPr>
      <w:r>
        <w:rPr>
          <w:rFonts w:ascii="宋体" w:hAnsi="宋体" w:eastAsia="宋体" w:cs="宋体"/>
          <w:color w:val="000"/>
          <w:sz w:val="28"/>
          <w:szCs w:val="28"/>
        </w:rPr>
        <w:t xml:space="preserve">我局大力宣传健康教育和爱国卫生知识，在醒目处张贴卫生保洁宣传用语和健康专栏，有效地培养了全系统职工的文明卫生习惯。通过开展六讲(讲科学、讲清洁、讲健康、讲秩序、讲整洁、讲文明)卫生活动，提高了全系统职工的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一是成立了健康教育领导小组，制定了健康教育工作计划。二是按照爱卫要求举办了爱卫知识培训，邀请市医院李刚教授对职工进行健康教育讲座，健康教育覆育盖率100﹪。三是组织全局77名职工在市医院进行了身体健康检查，保证了干部职工以健康的身体投入紧张的工作，推动各项工作的顺利开展。四是加强行业健康教育工作宣传力度。要求系统各单位因地制宜，充分利用展板、电子显示屏、电视和宣传车等工具进行宣传，重点宣传常见病的防治、城乡环境综合整治、爱卫知识等、五是积极开展控烟活动。在办公室、会议室、车站等公共场所设置禁烟标志，并进行了检查。</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工作中通过定岗、定人、定区域，并聘用了三名专职保洁人员，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&gt;四、狠抓交通环境建设，塑造阳光交通形象</w:t>
      </w:r>
    </w:p>
    <w:p>
      <w:pPr>
        <w:ind w:left="0" w:right="0" w:firstLine="560"/>
        <w:spacing w:before="450" w:after="450" w:line="312" w:lineRule="auto"/>
      </w:pPr>
      <w:r>
        <w:rPr>
          <w:rFonts w:ascii="宋体" w:hAnsi="宋体" w:eastAsia="宋体" w:cs="宋体"/>
          <w:color w:val="000"/>
          <w:sz w:val="28"/>
          <w:szCs w:val="28"/>
        </w:rPr>
        <w:t xml:space="preserve">（一）我局始终把办公环境整洁、提高服务效率，塑造阳光交通形象摆在首位，各股室坚持周末清洁大扫除，保持了办公区域的环境整洁，为单位职工和前来办事的人员提供了良好的环境，为全局职工提供了一个文明卫生的办公场所。</w:t>
      </w:r>
    </w:p>
    <w:p>
      <w:pPr>
        <w:ind w:left="0" w:right="0" w:firstLine="560"/>
        <w:spacing w:before="450" w:after="450" w:line="312" w:lineRule="auto"/>
      </w:pPr>
      <w:r>
        <w:rPr>
          <w:rFonts w:ascii="宋体" w:hAnsi="宋体" w:eastAsia="宋体" w:cs="宋体"/>
          <w:color w:val="000"/>
          <w:sz w:val="28"/>
          <w:szCs w:val="28"/>
        </w:rPr>
        <w:t xml:space="preserve">（二）多措施加强超限治理工作。一是运用板报、宣传单、电视、广播、宣传车等方式加大超限超载、抛洒滴漏治理工作的宣传力度。二是成立联合检查组，24小时进行检查。同时在主要路段设置流动检查点进行巡查，对超限车辆和运输易抛洒、易滴漏货物未进行覆盖和采取防漏装置的车辆进行查处。</w:t>
      </w:r>
    </w:p>
    <w:p>
      <w:pPr>
        <w:ind w:left="0" w:right="0" w:firstLine="560"/>
        <w:spacing w:before="450" w:after="450" w:line="312" w:lineRule="auto"/>
      </w:pPr>
      <w:r>
        <w:rPr>
          <w:rFonts w:ascii="宋体" w:hAnsi="宋体" w:eastAsia="宋体" w:cs="宋体"/>
          <w:color w:val="000"/>
          <w:sz w:val="28"/>
          <w:szCs w:val="28"/>
        </w:rPr>
        <w:t xml:space="preserve">（三）结合道路交通环境综合整工作，重点在道路畅、洁、绿、美、安上功夫，加强公路保洁力度，保持路面、边沟、绿化带整洁。一是加强公路附属设施的维护，截止11月中旬，更换二环路铸铁井盖3个，高分子井盖7个，箅水盖746个，防撞桶8个，拆除因车祸损毁的路灯杆10处，对新市石亭江大桥限宽警示桩进行增设、共计20根，校正隔离墩21次，对绵孝路警示桩、桥护栏重新油漆上色。并在汛期之前，对二环路兴隆立交桥、绵汉路、成青路东段富新绵远河大桥段以及成青路南段等主要排水不畅地段的公路边沟进行了清掏、疏通，共计投入资金万元。</w:t>
      </w:r>
    </w:p>
    <w:p>
      <w:pPr>
        <w:ind w:left="0" w:right="0" w:firstLine="560"/>
        <w:spacing w:before="450" w:after="450" w:line="312" w:lineRule="auto"/>
      </w:pPr>
      <w:r>
        <w:rPr>
          <w:rFonts w:ascii="宋体" w:hAnsi="宋体" w:eastAsia="宋体" w:cs="宋体"/>
          <w:color w:val="000"/>
          <w:sz w:val="28"/>
          <w:szCs w:val="28"/>
        </w:rPr>
        <w:t xml:space="preserve">&gt;五、狠抓除四害工作，巩固除四害成果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我局坚持人防、技防、药物防治相结合，及时开展除四害工作。年初与市疾控中心签订了灭四害协议，疾控中心定期派专人到我单位施放灭四害药品，把四害的危害程度降低到了最低限度，有效杜绝了病菌的传播。</w:t>
      </w:r>
    </w:p>
    <w:p>
      <w:pPr>
        <w:ind w:left="0" w:right="0" w:firstLine="560"/>
        <w:spacing w:before="450" w:after="450" w:line="312" w:lineRule="auto"/>
      </w:pPr>
      <w:r>
        <w:rPr>
          <w:rFonts w:ascii="宋体" w:hAnsi="宋体" w:eastAsia="宋体" w:cs="宋体"/>
          <w:color w:val="000"/>
          <w:sz w:val="28"/>
          <w:szCs w:val="28"/>
        </w:rPr>
        <w:t xml:space="preserve">通过爱卫工作的开展，交通系统广大干部职工文明卫生习惯得到了明显改变，工作环境得到明显改善，我局将一如既往地按照市委、市政府的统一部署和市爱卫办的统一安排，进一步搞好爱国卫生工作，城乡环境综合整治狠抓不懈，为我市各级卫生文明创城市创建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县中药材工作总结5</w:t>
      </w:r>
    </w:p>
    <w:p>
      <w:pPr>
        <w:ind w:left="0" w:right="0" w:firstLine="560"/>
        <w:spacing w:before="450" w:after="450" w:line="312" w:lineRule="auto"/>
      </w:pPr>
      <w:r>
        <w:rPr>
          <w:rFonts w:ascii="宋体" w:hAnsi="宋体" w:eastAsia="宋体" w:cs="宋体"/>
          <w:color w:val="000"/>
          <w:sz w:val="28"/>
          <w:szCs w:val="28"/>
        </w:rPr>
        <w:t xml:space="preserve">按照市局相关文件的要求，我局从20XX年7月份开展了中药饮片整顿和规范专项行动。参加检查工作的执法人员达543人次、出动执法车辆171台次，检查药品经营企业171家，医疗机构105家。现将专项行动总结汇报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组织全体执法人员认真领会省、市局文件的精神，通过学习充分认识到对中药饮片流通市场整治的`重大意义，这关系到祖国中医药事业的健康发展和群众的切身利益。为确保一方百姓用上放心有效的药品，必须加强包括中药饮片在内的药品的监管力度，为此我局组成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&gt;二、突出重点，打防结合。</w:t>
      </w:r>
    </w:p>
    <w:p>
      <w:pPr>
        <w:ind w:left="0" w:right="0" w:firstLine="560"/>
        <w:spacing w:before="450" w:after="450" w:line="312" w:lineRule="auto"/>
      </w:pPr>
      <w:r>
        <w:rPr>
          <w:rFonts w:ascii="宋体" w:hAnsi="宋体" w:eastAsia="宋体" w:cs="宋体"/>
          <w:color w:val="000"/>
          <w:sz w:val="28"/>
          <w:szCs w:val="28"/>
        </w:rPr>
        <w:t xml:space="preserve">这次行动我局主要是针对中药饮片的经营和使用单位从供货企业资质、发票到是否建立购进记录和质量管理情况及其经营使用行为进行了检查，在检查中做到集中时间、集中力量、突出重点、行动迅速、措施到位、标本兼治。检查中发现个别医疗机构存在饮片贮存条件差，中药房空气过于潮湿；从业人员素质不高，药品质量管理意识淡薄；购进记录填写不规范的情况，我局下达了责令改正通知并进行了回访。对抽查中发现的不合格中药饮片，我局及时进行了调查取证，查扣了尚未使用的不合格的中药饮片并进行了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&gt;三、加强监督抽验，提高中药质量。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在局领导的统一部署下，各科室通力协作，密切配合，对中药饮片市场进行了集中清理整顿，监督检查了各饮片经营企业及配备有中药饮片的各医疗机构。对中药饮片的质量进行了认真检查。</w:t>
      </w:r>
    </w:p>
    <w:p>
      <w:pPr>
        <w:ind w:left="0" w:right="0" w:firstLine="560"/>
        <w:spacing w:before="450" w:after="450" w:line="312" w:lineRule="auto"/>
      </w:pPr>
      <w:r>
        <w:rPr>
          <w:rFonts w:ascii="宋体" w:hAnsi="宋体" w:eastAsia="宋体" w:cs="宋体"/>
          <w:color w:val="000"/>
          <w:sz w:val="28"/>
          <w:szCs w:val="28"/>
        </w:rPr>
        <w:t xml:space="preserve">下步工作，将继续把工作重点放在农村，发挥药品监督职能，确保人民群众用药安全有效，切实保障人民群众的切实利益。</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县中药材工作总结6</w:t>
      </w:r>
    </w:p>
    <w:p>
      <w:pPr>
        <w:ind w:left="0" w:right="0" w:firstLine="560"/>
        <w:spacing w:before="450" w:after="450" w:line="312" w:lineRule="auto"/>
      </w:pPr>
      <w:r>
        <w:rPr>
          <w:rFonts w:ascii="宋体" w:hAnsi="宋体" w:eastAsia="宋体" w:cs="宋体"/>
          <w:color w:val="000"/>
          <w:sz w:val="28"/>
          <w:szCs w:val="28"/>
        </w:rPr>
        <w:t xml:space="preserve">刘XX，男，19XX年X月出生，19XX年XX月参加工作，中专文化，_正式党员，现任xx县计划生育服务站主管中药师。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19xx年x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w:t>
      </w:r>
    </w:p>
    <w:p>
      <w:pPr>
        <w:ind w:left="0" w:right="0" w:firstLine="560"/>
        <w:spacing w:before="450" w:after="450" w:line="312" w:lineRule="auto"/>
      </w:pPr>
      <w:r>
        <w:rPr>
          <w:rFonts w:ascii="宋体" w:hAnsi="宋体" w:eastAsia="宋体" w:cs="宋体"/>
          <w:color w:val="000"/>
          <w:sz w:val="28"/>
          <w:szCs w:val="28"/>
        </w:rPr>
        <w:t xml:space="preserve">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xx年以来，长期担任大、中专实习生进修生及乡镇计生服务站人员的临床实习带教工作，先后在县乡组织的业务培训班上担负《药学》、《药理学》授课任务，</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县中药材工作总结7</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&gt;二、努力完成本职工作，扎实提高业务能力。</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&gt;三、加强自身廉政建设，自觉遵守劳动纪律。</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&gt;四、工作中的存在不足与今后的努力方向。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县中药材工作总结8</w:t>
      </w:r>
    </w:p>
    <w:p>
      <w:pPr>
        <w:ind w:left="0" w:right="0" w:firstLine="560"/>
        <w:spacing w:before="450" w:after="450" w:line="312" w:lineRule="auto"/>
      </w:pPr>
      <w:r>
        <w:rPr>
          <w:rFonts w:ascii="宋体" w:hAnsi="宋体" w:eastAsia="宋体" w:cs="宋体"/>
          <w:color w:val="000"/>
          <w:sz w:val="28"/>
          <w:szCs w:val="28"/>
        </w:rPr>
        <w:t xml:space="preserve">现就中医药技术的工作做如下总结：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县有中医药技术人员113名，其中县医院和乡镇卫生院中医卫生技术人员47人（其中包括参加市级培训11人），村卫生室中医卫生技术人员66人。按计划应培训113人，实际培训109人，培训率为96%。经过培训每个乡镇卫生院和村卫生室卫生技术人员中医药适宜技术知晓率达到了90%以上，乡镇卫生院开展不少于10项，村卫生室不少于4项的中医药适宜技术，中药处方也有所增长，比开展培训前增长了10个百分点，群众的满意度达到了90%以上。</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（一）建立我县中医药人员培训工作组织领导体系，保证工作顺利开展。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卫生局及时成立了以局长为组长，副局长为副组长，各股室负责人为成员的xx县基层常见病多发病中医药适宜技术推广工作领导小组，领导小组下设办公室，由医政股全面负责推广工作，并明确了各股室的具体职责。同时还成立了以县医院院长为组长，业务院长为副组长，中医内、外科、理疗科和相关科室负责人为成员的专家指导委员会，组织实施全县基层推广工作，提供相关技术咨询指导，从组织上保证了中医药适宜技术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卫生局通过各种会议反复向各医院院长、分管人员强调中医药适宜技术培训工作的.重要性，使大家充分认识到提高我县基层中医药人员的业务素质，对于振兴中医、发展中医，贯彻新时期卫生工作“中西医并重”的方针具有十分重要的意义，是我县当前和今后卫生工作的重点。希望能引起各医疗单位负责人和广大医务人员的高度重视，从而在思想认识上保证培训工作的顺利开展，切实保障了最广大基层人民群众的身体健康。</w:t>
      </w:r>
    </w:p>
    <w:p>
      <w:pPr>
        <w:ind w:left="0" w:right="0" w:firstLine="560"/>
        <w:spacing w:before="450" w:after="450" w:line="312" w:lineRule="auto"/>
      </w:pPr>
      <w:r>
        <w:rPr>
          <w:rFonts w:ascii="宋体" w:hAnsi="宋体" w:eastAsia="宋体" w:cs="宋体"/>
          <w:color w:val="000"/>
          <w:sz w:val="28"/>
          <w:szCs w:val="28"/>
        </w:rPr>
        <w:t xml:space="preserve">（三）采取多种培训学习方式进行业务培训，提高我县中医药人员综合素质。</w:t>
      </w:r>
    </w:p>
    <w:p>
      <w:pPr>
        <w:ind w:left="0" w:right="0" w:firstLine="560"/>
        <w:spacing w:before="450" w:after="450" w:line="312" w:lineRule="auto"/>
      </w:pPr>
      <w:r>
        <w:rPr>
          <w:rFonts w:ascii="宋体" w:hAnsi="宋体" w:eastAsia="宋体" w:cs="宋体"/>
          <w:color w:val="000"/>
          <w:sz w:val="28"/>
          <w:szCs w:val="28"/>
        </w:rPr>
        <w:t xml:space="preserve">1、加强县中医院对基层中医药人员的指导。县中医院依托市中医医院的对口帮扶支援积极利用下乡、义诊等活动对基层的中医药人员进行技术指导、指导查房等业务培训，并且深入到病床旁指导基层中医药人员进行临床实践和技术操作，全年共指导基层20余次。同时，市级培训结束后，县中医院及时承担了培训人员为期15天的临床实践操作实习，充发发挥了中医院对基层中医药人员的技术指导作用。</w:t>
      </w:r>
    </w:p>
    <w:p>
      <w:pPr>
        <w:ind w:left="0" w:right="0" w:firstLine="560"/>
        <w:spacing w:before="450" w:after="450" w:line="312" w:lineRule="auto"/>
      </w:pPr>
      <w:r>
        <w:rPr>
          <w:rFonts w:ascii="宋体" w:hAnsi="宋体" w:eastAsia="宋体" w:cs="宋体"/>
          <w:color w:val="000"/>
          <w:sz w:val="28"/>
          <w:szCs w:val="28"/>
        </w:rPr>
        <w:t xml:space="preserve">2、以乡镇为单位开展培训。我县山大沟深，人员居住分散，结合我县实际情况，以乡镇为单位进行了培训。从x月1日起，各乡镇医院陆续成立了培训领导小组，确定主讲老师，制定培训课程表、准备培训教材以及培训地点、教室等各项工作，并建立严格的考勤制度。专人负责技术培训全过程的考勤，以督促教学和培训效果。县医院和各乡镇卫生院均集中对本单位和村卫生室的中医药人员进行了为期20天的理论和实践教学，在理论培训结束后，进行了统一闭卷考试，真正确保了培训效果。xx、xx、xx中心卫生院还在培训期间为学员统一安排了食宿，准备了学习用具，各医疗单位还利用业务学习时间对单位专业技术人员进行中医药知识的再培训，从而保证了医务人员中医药适宜技术知晓率达到了100%。</w:t>
      </w:r>
    </w:p>
    <w:p>
      <w:pPr>
        <w:ind w:left="0" w:right="0" w:firstLine="560"/>
        <w:spacing w:before="450" w:after="450" w:line="312" w:lineRule="auto"/>
      </w:pPr>
      <w:r>
        <w:rPr>
          <w:rFonts w:ascii="宋体" w:hAnsi="宋体" w:eastAsia="宋体" w:cs="宋体"/>
          <w:color w:val="000"/>
          <w:sz w:val="28"/>
          <w:szCs w:val="28"/>
        </w:rPr>
        <w:t xml:space="preserve">（四）落实措施，保障中医药培训工作得到落实。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卫生局将中医药人员培训工作纳入了全年目标任务考核，并在年终检查时，对各医院中医药人员培训工作进行考核，督促各医疗单位对中医药人员培训工作的重视和落实。各镇卫生院也加强了对村卫生室中医药人员培训工作的目标管理，督促各卫生室中医药人员参加培训、学习，并把培训学习纳入对村卫生室的目标管理中来。</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虽然培训工作取得了一定成绩，同时也发现培训中存在一些问题，有待改进：</w:t>
      </w:r>
    </w:p>
    <w:p>
      <w:pPr>
        <w:ind w:left="0" w:right="0" w:firstLine="560"/>
        <w:spacing w:before="450" w:after="450" w:line="312" w:lineRule="auto"/>
      </w:pPr>
      <w:r>
        <w:rPr>
          <w:rFonts w:ascii="宋体" w:hAnsi="宋体" w:eastAsia="宋体" w:cs="宋体"/>
          <w:color w:val="000"/>
          <w:sz w:val="28"/>
          <w:szCs w:val="28"/>
        </w:rPr>
        <w:t xml:space="preserve">1、个别中医人员对中医药适宜技术兴趣不高，学习效果不好；</w:t>
      </w:r>
    </w:p>
    <w:p>
      <w:pPr>
        <w:ind w:left="0" w:right="0" w:firstLine="560"/>
        <w:spacing w:before="450" w:after="450" w:line="312" w:lineRule="auto"/>
      </w:pPr>
      <w:r>
        <w:rPr>
          <w:rFonts w:ascii="宋体" w:hAnsi="宋体" w:eastAsia="宋体" w:cs="宋体"/>
          <w:color w:val="000"/>
          <w:sz w:val="28"/>
          <w:szCs w:val="28"/>
        </w:rPr>
        <w:t xml:space="preserve">2、中医技术操作性强，每项技术用一天时间学习很紧张，实践教学由卫生院统一组织实施，病种单纯，病源少，操作练习少，不利于技术的巩固；</w:t>
      </w:r>
    </w:p>
    <w:p>
      <w:pPr>
        <w:ind w:left="0" w:right="0" w:firstLine="560"/>
        <w:spacing w:before="450" w:after="450" w:line="312" w:lineRule="auto"/>
      </w:pPr>
      <w:r>
        <w:rPr>
          <w:rFonts w:ascii="宋体" w:hAnsi="宋体" w:eastAsia="宋体" w:cs="宋体"/>
          <w:color w:val="000"/>
          <w:sz w:val="28"/>
          <w:szCs w:val="28"/>
        </w:rPr>
        <w:t xml:space="preserve">3、全县中医人员的专业技术知识普遍较弱，短时间内适宜技术掌握程度层次不齐，有待进一步学习提高；</w:t>
      </w:r>
    </w:p>
    <w:p>
      <w:pPr>
        <w:ind w:left="0" w:right="0" w:firstLine="560"/>
        <w:spacing w:before="450" w:after="450" w:line="312" w:lineRule="auto"/>
      </w:pPr>
      <w:r>
        <w:rPr>
          <w:rFonts w:ascii="宋体" w:hAnsi="宋体" w:eastAsia="宋体" w:cs="宋体"/>
          <w:color w:val="000"/>
          <w:sz w:val="28"/>
          <w:szCs w:val="28"/>
        </w:rPr>
        <w:t xml:space="preserve">4、个别乡镇卫生院对培训工作重视不够。个别人员参加培训学习不认真，学习流于形式，并有缺席现象；有些老中医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今后，我们要在中医药适宜技术培训工作的基础上继续发扬成绩，总结成功经验，并针对存在问题，进一步增强广大医务人员对中医药适宜技术的重视，并积极培养青年中医药技术骨干和中级职称以上中医药人员，从而提高全县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县中药材工作总结9</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&gt;三、加强业务学习，努力提高服务质量。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县中药材工作总结10</w:t>
      </w:r>
    </w:p>
    <w:p>
      <w:pPr>
        <w:ind w:left="0" w:right="0" w:firstLine="560"/>
        <w:spacing w:before="450" w:after="450" w:line="312" w:lineRule="auto"/>
      </w:pPr>
      <w:r>
        <w:rPr>
          <w:rFonts w:ascii="宋体" w:hAnsi="宋体" w:eastAsia="宋体" w:cs="宋体"/>
          <w:color w:val="000"/>
          <w:sz w:val="28"/>
          <w:szCs w:val="28"/>
        </w:rPr>
        <w:t xml:space="preserve">20xx年是全面推进医药卫生体制改革的攻坚克难之年，是第“xx”开局之年，深入学习实践科学发展观，正确把握中医药改革发展面临的新形势新特点，以推动和实现中医药事业科学发展为主题，以在深化医药卫生体制中全面贯彻落实《_关于扶持和促进中医药事业发展的若干意见》为主线，增强忧患意识和机遇意识、责任意识，创新发展思路，破解发展难题，提高发展质量，紧紧抓住机遇，更加奋发有为，在市委、市政府的正确领导和支持下，在省中医药管理局的具体指导和关心下，全面推进了我市中医药事业又好又快发展。现将20xx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&gt;一、继续深入扎实开展医院管理年活动</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XX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&gt;二、中医药服务体系进一步完善</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&gt;三、积极抓好中医药人才队伍建设</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&gt;四、落实中医药优惠政策</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&gt;五、加强中医药宣传力度</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2、积极宣传娄底市中医药工作。《中医药适宜技术让老百姓尝到甜头》在20xx年3月25日的《中国中医药报》发表。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&gt;六、认真做好其他工作</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4、积极组织51人参加20xx年湖南省中医医院住院医师规范化培训理论考试。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县中药材工作总结11</w:t>
      </w:r>
    </w:p>
    <w:p>
      <w:pPr>
        <w:ind w:left="0" w:right="0" w:firstLine="560"/>
        <w:spacing w:before="450" w:after="450" w:line="312" w:lineRule="auto"/>
      </w:pPr>
      <w:r>
        <w:rPr>
          <w:rFonts w:ascii="宋体" w:hAnsi="宋体" w:eastAsia="宋体" w:cs="宋体"/>
          <w:color w:val="000"/>
          <w:sz w:val="28"/>
          <w:szCs w:val="28"/>
        </w:rPr>
        <w:t xml:space="preserve">以往的工作经验，由卫生院组织，乡村医生配合组成两个工作组，采取以整村推进、先集中建档后查缺补漏的工作方法，确保建档对象无漏建、重建现象。在建档工作中要求：</w:t>
      </w:r>
    </w:p>
    <w:p>
      <w:pPr>
        <w:ind w:left="0" w:right="0" w:firstLine="560"/>
        <w:spacing w:before="450" w:after="450" w:line="312" w:lineRule="auto"/>
      </w:pPr>
      <w:r>
        <w:rPr>
          <w:rFonts w:ascii="宋体" w:hAnsi="宋体" w:eastAsia="宋体" w:cs="宋体"/>
          <w:color w:val="000"/>
          <w:sz w:val="28"/>
          <w:szCs w:val="28"/>
        </w:rPr>
        <w:t xml:space="preserve">一是乡村医生务必按照要求认真组织人员并参与中医药建档工作的\'开展；</w:t>
      </w:r>
    </w:p>
    <w:p>
      <w:pPr>
        <w:ind w:left="0" w:right="0" w:firstLine="560"/>
        <w:spacing w:before="450" w:after="450" w:line="312" w:lineRule="auto"/>
      </w:pPr>
      <w:r>
        <w:rPr>
          <w:rFonts w:ascii="宋体" w:hAnsi="宋体" w:eastAsia="宋体" w:cs="宋体"/>
          <w:color w:val="000"/>
          <w:sz w:val="28"/>
          <w:szCs w:val="28"/>
        </w:rPr>
        <w:t xml:space="preserve">二是卫生院工作人员对建档工作认真负责，确保建档工作质量；</w:t>
      </w:r>
    </w:p>
    <w:p>
      <w:pPr>
        <w:ind w:left="0" w:right="0" w:firstLine="560"/>
        <w:spacing w:before="450" w:after="450" w:line="312" w:lineRule="auto"/>
      </w:pPr>
      <w:r>
        <w:rPr>
          <w:rFonts w:ascii="宋体" w:hAnsi="宋体" w:eastAsia="宋体" w:cs="宋体"/>
          <w:color w:val="000"/>
          <w:sz w:val="28"/>
          <w:szCs w:val="28"/>
        </w:rPr>
        <w:t xml:space="preserve">三是以往未建档的老年人和0—3岁儿童一律建立居民建立档案和中医药健康管理建档工作一同进行，确保各种表格的完整性。</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院贯彻落实上级文件相关工作要求，进一步加强中医药服务能力建设，积极推进中医药健康管理服务项目，以通俗易懂的语言，讲述了每年为老年人提供1次中医药健康管理服务，儿童6、12、18、24、30、36月龄时对儿童家长进行儿童中医药健康指导。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在儿童6、12、18、24、30、36月龄时对儿童家长进行儿童中医药健康指导，具体内容包括：</w:t>
      </w:r>
    </w:p>
    <w:p>
      <w:pPr>
        <w:ind w:left="0" w:right="0" w:firstLine="560"/>
        <w:spacing w:before="450" w:after="450" w:line="312" w:lineRule="auto"/>
      </w:pPr>
      <w:r>
        <w:rPr>
          <w:rFonts w:ascii="宋体" w:hAnsi="宋体" w:eastAsia="宋体" w:cs="宋体"/>
          <w:color w:val="000"/>
          <w:sz w:val="28"/>
          <w:szCs w:val="28"/>
        </w:rPr>
        <w:t xml:space="preserve">（一）向家长提供儿童中医饮食调养、起居活动指导；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（二）在儿童6、12月龄给家长传授摩腹和捏脊方法；在18、24月龄传授按揉迎香穴、足三里穴的方法；在30、36月龄传授按揉四神聪穴的方法。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截止20xx年6月1日，全镇老年人中医药健康管理服务已辨识2394份，覆盖率达到31%以上。0—36个月儿童中医药健康管理已服务850余人。</w:t>
      </w:r>
    </w:p>
    <w:p>
      <w:pPr>
        <w:ind w:left="0" w:right="0" w:firstLine="560"/>
        <w:spacing w:before="450" w:after="450" w:line="312" w:lineRule="auto"/>
      </w:pPr>
      <w:r>
        <w:rPr>
          <w:rFonts w:ascii="宋体" w:hAnsi="宋体" w:eastAsia="宋体" w:cs="宋体"/>
          <w:color w:val="000"/>
          <w:sz w:val="28"/>
          <w:szCs w:val="28"/>
        </w:rPr>
        <w:t xml:space="preserve">下一步我院将进一步发挥中医药健康管理在基本公共卫生服务项目实施中的独特优势，以健康教育、社区义诊、入户随访等多种形式，加强老年人、儿童及亚健康人群等重点人群养生保健行为干预和健康指导，将中医药健康教育活动持续开展下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县中药材工作总结12</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&gt;五、加强基础建设，健全和完善中医药三级网络</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县中药材工作总结13</w:t>
      </w:r>
    </w:p>
    <w:p>
      <w:pPr>
        <w:ind w:left="0" w:right="0" w:firstLine="560"/>
        <w:spacing w:before="450" w:after="450" w:line="312" w:lineRule="auto"/>
      </w:pPr>
      <w:r>
        <w:rPr>
          <w:rFonts w:ascii="宋体" w:hAnsi="宋体" w:eastAsia="宋体" w:cs="宋体"/>
          <w:color w:val="000"/>
          <w:sz w:val="28"/>
          <w:szCs w:val="28"/>
        </w:rPr>
        <w:t xml:space="preserve">根据《xx西省基层常见病多发病中医药适宜技术推广实施方案》精神，xx县中医院在县卫生局的大力支持和帮助下，认真开展了全县中医药适宜技术培训推广的各项工作，根据项目要求，完成了以下工作：</w:t>
      </w:r>
    </w:p>
    <w:p>
      <w:pPr>
        <w:ind w:left="0" w:right="0" w:firstLine="560"/>
        <w:spacing w:before="450" w:after="450" w:line="312" w:lineRule="auto"/>
      </w:pPr>
      <w:r>
        <w:rPr>
          <w:rFonts w:ascii="宋体" w:hAnsi="宋体" w:eastAsia="宋体" w:cs="宋体"/>
          <w:color w:val="000"/>
          <w:sz w:val="28"/>
          <w:szCs w:val="28"/>
        </w:rPr>
        <w:t xml:space="preserve">&gt;一、师资培训</w:t>
      </w:r>
    </w:p>
    <w:p>
      <w:pPr>
        <w:ind w:left="0" w:right="0" w:firstLine="560"/>
        <w:spacing w:before="450" w:after="450" w:line="312" w:lineRule="auto"/>
      </w:pPr>
      <w:r>
        <w:rPr>
          <w:rFonts w:ascii="宋体" w:hAnsi="宋体" w:eastAsia="宋体" w:cs="宋体"/>
          <w:color w:val="000"/>
          <w:sz w:val="28"/>
          <w:szCs w:val="28"/>
        </w:rPr>
        <w:t xml:space="preserve">从今年年初开始，按照相关文件精神，认真制定了《xx县中医医院基层常见病多发病中医药适宜技术培训推广实施方案》，从3月1日起至4月30日先后选派8名中医药技术骨干赴xx西中医学院参加师资培训，采取理论讲授与实践操作相结合的方式进行全脱产培训，理论学习15天，实践操作15天，并在xx西省中医学院附属医院、xx市中医医院进行实践操作培训，全部取得优异成绩，考核合格。</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我院按照《xx西省基层常见病多发病中医药适宜技术推广实施方案》要求，认真制定了《xx县中医医院基层常见病多发病中医药适宜技术培训推广实施方案》，围绕“县中医院、乡镇卫生院、村卫生室中医药适宜技术推广覆盖率达100%”的目标，狠抓乡镇卫生院及村卫生室人员的中医药适宜技术推广工作，从6月1日开始，对全县10个乡镇卫生院和178个村卫生室的`182名中医人员分六期共42天时间进行中医药适宜技术培训推广工作，培训内容以《46个基层常见多发病种中医药适宜技术推广目录》和《25个基层常见病针灸推拿刮痧技术推广目录》为主要依据，结合我县的实际情况，筛选部分项目，采取集中培训形式，通过理论讲授，观看教学录像资料，临床实践等方式，让每位学员熟悉并掌握25个常见病的针灸、推拿、刮痧技术。西医人员和以西医为主的乡村医生，重点学习培训《国家基本药物临床应用指南（中药）》以及《乡村医生（西医）中医药知识与技能基本要求》有关内容，使其通过培训能够为广大群众开展中医药服务。</w:t>
      </w:r>
    </w:p>
    <w:p>
      <w:pPr>
        <w:ind w:left="0" w:right="0" w:firstLine="560"/>
        <w:spacing w:before="450" w:after="450" w:line="312" w:lineRule="auto"/>
      </w:pPr>
      <w:r>
        <w:rPr>
          <w:rFonts w:ascii="宋体" w:hAnsi="宋体" w:eastAsia="宋体" w:cs="宋体"/>
          <w:color w:val="000"/>
          <w:sz w:val="28"/>
          <w:szCs w:val="28"/>
        </w:rPr>
        <w:t xml:space="preserve">通过该项目的实施，进一步提高了我县中医人员的中医理论水平和用中医中药医疗疾病的技能，将进一步解决全县广大群众的看病问题，进一步完善中医药服务体系，发挥中医药特色和优势，满足群众对中医药服务的需求，让广大的群众受益。</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县中药材工作总结14</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_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_、中新社、《xx日报》、学习强国、《今日xx》杂志等国内主流新闻媒体对我县中药产业发展工作进行了专题报道，我县中药材产业在全省乃至全国的知名度不断提升。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_年乡村振兴产业发展示范建设项目考核评价，向省财政厅汇报沟通20_年省级乡村振兴产业发展示范建设项目实施和资金使用情况，20_年度下达我县专项资金1900万元；下发20_年度省级乡村振兴示范建设和中药产业振兴发展扶持项目申报文件，完成第一批项目的立项与验收工作；完成江南药镇数字化产学研示范园、6000亩中药材绿色发展配方施肥招投标工作；完成20_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_、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202_余份，发放无硫加工宣传册折页8000余份，出动人员240人次，捣毁硫磺熏蒸点7个，没收硫磺56斤。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宋体" w:hAnsi="宋体" w:eastAsia="宋体" w:cs="宋体"/>
          <w:color w:val="000"/>
          <w:sz w:val="28"/>
          <w:szCs w:val="28"/>
        </w:rPr>
        <w:t xml:space="preserve">1.创新销货模式。1月29日，与杭州康久学社合作开展“逛中药特产市场、推中药特色产品、扩江南药镇”主题的网络直播销售活动，当日直播间人数最高达32700多人，实现交易额4万多元，启用新兴的销货模式，进一步拓宽我县中药产品的销售渠道，增加我县中药产业知名度。</w:t>
      </w:r>
    </w:p>
    <w:p>
      <w:pPr>
        <w:ind w:left="0" w:right="0" w:firstLine="560"/>
        <w:spacing w:before="450" w:after="450" w:line="312" w:lineRule="auto"/>
      </w:pPr>
      <w:r>
        <w:rPr>
          <w:rFonts w:ascii="宋体" w:hAnsi="宋体" w:eastAsia="宋体" w:cs="宋体"/>
          <w:color w:val="000"/>
          <w:sz w:val="28"/>
          <w:szCs w:val="28"/>
        </w:rPr>
        <w:t xml:space="preserve">2.开展外宣推广。制定涵盖磐安中药品牌战略规划、药乡氛围打造、媒体宣传、外宣活动、线上网络直播的20_年度品牌宣传计划。磐安中药材的知名度不断提升，5月6日至9日,_常委会副委员长蔡达峰来中心检查指导，对我县中药产业发展工作进行了肯定。6月22日，郑栅洁省长来中心调研指导，对我县中药产业发展工作进行了充分肯定。截止5月31日，中心已累计完成接待来自全国各地的交流考察团队65批次，722人，来宾接待量达到了批次/周。</w:t>
      </w:r>
    </w:p>
    <w:p>
      <w:pPr>
        <w:ind w:left="0" w:right="0" w:firstLine="560"/>
        <w:spacing w:before="450" w:after="450" w:line="312" w:lineRule="auto"/>
      </w:pPr>
      <w:r>
        <w:rPr>
          <w:rFonts w:ascii="宋体" w:hAnsi="宋体" w:eastAsia="宋体" w:cs="宋体"/>
          <w:color w:val="000"/>
          <w:sz w:val="28"/>
          <w:szCs w:val="28"/>
        </w:rPr>
        <w:t xml:space="preserve">3.开展活动筹备。明确专人负责第十四届药博会前期筹备工作，初步制定活动方案、分工明细、工作计划，赴国家中医药管理局传统医药国际交流中心、中国医药教育协会、中国中药协会、中国药膳协会等单位对接药博会相关事宜并作初步邀请。基本完成全县中医药大会前期筹备工作。与杭州玄鸟文化有限公司合作设计印制《道地》季刊，内容包括优质道地药材、康养、膳食等，既体现了磐安道地药材特色，又宣传了磐安中药加工、文化等，全方位宣传了磐安中药产业，第一季3000册已完成印刷并发放。</w:t>
      </w:r>
    </w:p>
    <w:p>
      <w:pPr>
        <w:ind w:left="0" w:right="0" w:firstLine="560"/>
        <w:spacing w:before="450" w:after="450" w:line="312" w:lineRule="auto"/>
      </w:pPr>
      <w:r>
        <w:rPr>
          <w:rFonts w:ascii="宋体" w:hAnsi="宋体" w:eastAsia="宋体" w:cs="宋体"/>
          <w:color w:val="000"/>
          <w:sz w:val="28"/>
          <w:szCs w:val="28"/>
        </w:rPr>
        <w:t xml:space="preserve">（三）品牌打造，强化磐安中药号召力</w:t>
      </w:r>
    </w:p>
    <w:p>
      <w:pPr>
        <w:ind w:left="0" w:right="0" w:firstLine="560"/>
        <w:spacing w:before="450" w:after="450" w:line="312" w:lineRule="auto"/>
      </w:pPr>
      <w:r>
        <w:rPr>
          <w:rFonts w:ascii="宋体" w:hAnsi="宋体" w:eastAsia="宋体" w:cs="宋体"/>
          <w:color w:val="000"/>
          <w:sz w:val="28"/>
          <w:szCs w:val="28"/>
        </w:rPr>
        <w:t xml:space="preserve">1.推进“磐五味”优质优价品牌体系。与xx一方制药、xx磐五味药业公司合作，共同开展“磐五味”优质优价示范基地建设，在大盘北桥、新渥大山下、尚湖杜家庄按照规范化要求开展浙贝母、元胡、白术种植，建立示范基地200亩，开展浙贝母不同产地种源比较试验研究。</w:t>
      </w:r>
    </w:p>
    <w:p>
      <w:pPr>
        <w:ind w:left="0" w:right="0" w:firstLine="560"/>
        <w:spacing w:before="450" w:after="450" w:line="312" w:lineRule="auto"/>
      </w:pPr>
      <w:r>
        <w:rPr>
          <w:rFonts w:ascii="宋体" w:hAnsi="宋体" w:eastAsia="宋体" w:cs="宋体"/>
          <w:color w:val="000"/>
          <w:sz w:val="28"/>
          <w:szCs w:val="28"/>
        </w:rPr>
        <w:t xml:space="preserve">2.开展磐安道地药材农产品地理标志登记申报工作。委托xx省农业科学院农产品质量安全与营养研究院开展磐安道地药材（新老磐五味和黄精）农产品地理标志登记申报工作。</w:t>
      </w:r>
    </w:p>
    <w:p>
      <w:pPr>
        <w:ind w:left="0" w:right="0" w:firstLine="560"/>
        <w:spacing w:before="450" w:after="450" w:line="312" w:lineRule="auto"/>
      </w:pPr>
      <w:r>
        <w:rPr>
          <w:rFonts w:ascii="宋体" w:hAnsi="宋体" w:eastAsia="宋体" w:cs="宋体"/>
          <w:color w:val="000"/>
          <w:sz w:val="28"/>
          <w:szCs w:val="28"/>
        </w:rPr>
        <w:t xml:space="preserve">3.开展中药材产业广告宣传语征集活动。在全球征集网、今日头条、凤凰网、搜狐、新浪、微信公众号、百度、腾讯等网站多渠道发布磐安县中药材产业广告宣传语征集公告，共收集全国各地投稿作品3221条，经初步评选、网络投票评选及专家评审等一系列环节，已成功选出二等奖作品3个，三等奖作品6个。</w:t>
      </w:r>
    </w:p>
    <w:p>
      <w:pPr>
        <w:ind w:left="0" w:right="0" w:firstLine="560"/>
        <w:spacing w:before="450" w:after="450" w:line="312" w:lineRule="auto"/>
      </w:pPr>
      <w:r>
        <w:rPr>
          <w:rFonts w:ascii="宋体" w:hAnsi="宋体" w:eastAsia="宋体" w:cs="宋体"/>
          <w:color w:val="000"/>
          <w:sz w:val="28"/>
          <w:szCs w:val="28"/>
        </w:rPr>
        <w:t xml:space="preserve">（四）培育特色，加大磐安中药吸引力</w:t>
      </w:r>
    </w:p>
    <w:p>
      <w:pPr>
        <w:ind w:left="0" w:right="0" w:firstLine="560"/>
        <w:spacing w:before="450" w:after="450" w:line="312" w:lineRule="auto"/>
      </w:pPr>
      <w:r>
        <w:rPr>
          <w:rFonts w:ascii="宋体" w:hAnsi="宋体" w:eastAsia="宋体" w:cs="宋体"/>
          <w:color w:val="000"/>
          <w:sz w:val="28"/>
          <w:szCs w:val="28"/>
        </w:rPr>
        <w:t xml:space="preserve">1.积极争取“中国黄精交易中心”。经申请，获黄精产业国家创新联盟批准在磐成立“中国黄精交易中心”；黄精产业国家创新联盟同意与国药文化城、三溪堂在限公司在磐安共建黄精产业国家创新联盟研究院。</w:t>
      </w:r>
    </w:p>
    <w:p>
      <w:pPr>
        <w:ind w:left="0" w:right="0" w:firstLine="560"/>
        <w:spacing w:before="450" w:after="450" w:line="312" w:lineRule="auto"/>
      </w:pPr>
      <w:r>
        <w:rPr>
          <w:rFonts w:ascii="宋体" w:hAnsi="宋体" w:eastAsia="宋体" w:cs="宋体"/>
          <w:color w:val="000"/>
          <w:sz w:val="28"/>
          <w:szCs w:val="28"/>
        </w:rPr>
        <w:t xml:space="preserve">2.完成黄精产业规划编制工作。完成《磐安县百亿级黄精产业发展规划（20_-202_年）》编制工作，4月13日，召开专家论证会，xx省药学会理事长朱志泉、xx中医药大学药学院院长秦路平、xx中药研究所所长王志安等五位专家参加评审并提出修改意见。目前针对专家提出的意见在进一步完善中。</w:t>
      </w:r>
    </w:p>
    <w:p>
      <w:pPr>
        <w:ind w:left="0" w:right="0" w:firstLine="560"/>
        <w:spacing w:before="450" w:after="450" w:line="312" w:lineRule="auto"/>
      </w:pPr>
      <w:r>
        <w:rPr>
          <w:rFonts w:ascii="宋体" w:hAnsi="宋体" w:eastAsia="宋体" w:cs="宋体"/>
          <w:color w:val="000"/>
          <w:sz w:val="28"/>
          <w:szCs w:val="28"/>
        </w:rPr>
        <w:t xml:space="preserve">3.构建黄精价格指数。在浙产道地药材价格指数发布中增加了黄精价格指数，开展了黄精街区的.选址沟通工作。</w:t>
      </w:r>
    </w:p>
    <w:p>
      <w:pPr>
        <w:ind w:left="0" w:right="0" w:firstLine="560"/>
        <w:spacing w:before="450" w:after="450" w:line="312" w:lineRule="auto"/>
      </w:pPr>
      <w:r>
        <w:rPr>
          <w:rFonts w:ascii="宋体" w:hAnsi="宋体" w:eastAsia="宋体" w:cs="宋体"/>
          <w:color w:val="000"/>
          <w:sz w:val="28"/>
          <w:szCs w:val="28"/>
        </w:rPr>
        <w:t xml:space="preserve">4.黄精产品宣传展示。先后组织企业8家企业到江西铜鼓、衢州江山参加黄精产业论坛和产品展示展销活动，闲人谷食品公司的黄精人参茶被评为“十佳风味”黄精产品大奖，姜神堂食品有限公司黄精茶荣获“十佳风味”黄精产品推介奖。</w:t>
      </w:r>
    </w:p>
    <w:p>
      <w:pPr>
        <w:ind w:left="0" w:right="0" w:firstLine="560"/>
        <w:spacing w:before="450" w:after="450" w:line="312" w:lineRule="auto"/>
      </w:pPr>
      <w:r>
        <w:rPr>
          <w:rFonts w:ascii="宋体" w:hAnsi="宋体" w:eastAsia="宋体" w:cs="宋体"/>
          <w:color w:val="000"/>
          <w:sz w:val="28"/>
          <w:szCs w:val="28"/>
        </w:rPr>
        <w:t xml:space="preserve">（五）科技创新，增强磐安中药创造力</w:t>
      </w:r>
    </w:p>
    <w:p>
      <w:pPr>
        <w:ind w:left="0" w:right="0" w:firstLine="560"/>
        <w:spacing w:before="450" w:after="450" w:line="312" w:lineRule="auto"/>
      </w:pPr>
      <w:r>
        <w:rPr>
          <w:rFonts w:ascii="宋体" w:hAnsi="宋体" w:eastAsia="宋体" w:cs="宋体"/>
          <w:color w:val="000"/>
          <w:sz w:val="28"/>
          <w:szCs w:val="28"/>
        </w:rPr>
        <w:t xml:space="preserve">1.推进中药产业大脑建设。一是迅速调整服务细节。结合县主要领导提出的中药产业大脑整体界面还有待完善、整体“智治”程度还不够高、整体架构更偏向于管理等具体问题，迅速梳理清单，落实专人负责，及时按照要求调整系统界面、子系统名称、权限设置等细节，更新产业规模、产值排名等数据，补充铁皮石斛、灵芝等药材品种从种植、加工到销售的全过程追溯。二是周密谋划项目二期。广泛征求药农、药商、药企的建设意见，形成以道地药材优质优价标准体系构建及数字化应用为基础，种植生态化、加工数字化、流通智能化的产供销一体化为特色，一、二、三产数据集成展示的数字中药产业发展体系。副县长董宇带队赴北京对接国家中医药管理局、商务部、科技部，汇报磐安中药产业数字化发展情况，就项目二期建设方案（草案）征求意见，了解并对接国家层面数字化改革政策。</w:t>
      </w:r>
    </w:p>
    <w:p>
      <w:pPr>
        <w:ind w:left="0" w:right="0" w:firstLine="560"/>
        <w:spacing w:before="450" w:after="450" w:line="312" w:lineRule="auto"/>
      </w:pPr>
      <w:r>
        <w:rPr>
          <w:rFonts w:ascii="宋体" w:hAnsi="宋体" w:eastAsia="宋体" w:cs="宋体"/>
          <w:color w:val="000"/>
          <w:sz w:val="28"/>
          <w:szCs w:val="28"/>
        </w:rPr>
        <w:t xml:space="preserve">2.积极申报高层次科技专项。围绕浙产道地药材优质优价体系构建，向国家中医药管理局申报科技专项，目前，完成相关申报资料起草、提交；围绕黄精产业发展，向省科技厅填报26县绿色发展专项指南申报材料。完成中药产业揭榜挂帅项目合同细化、签约。完成下寮基地杭白芍、白术种源收集，落实相关区域品比试验部署与数据采集工作。</w:t>
      </w:r>
    </w:p>
    <w:p>
      <w:pPr>
        <w:ind w:left="0" w:right="0" w:firstLine="560"/>
        <w:spacing w:before="450" w:after="450" w:line="312" w:lineRule="auto"/>
      </w:pPr>
      <w:r>
        <w:rPr>
          <w:rFonts w:ascii="宋体" w:hAnsi="宋体" w:eastAsia="宋体" w:cs="宋体"/>
          <w:color w:val="000"/>
          <w:sz w:val="28"/>
          <w:szCs w:val="28"/>
        </w:rPr>
        <w:t xml:space="preserve">3.推进研究院实验室建设。进一步完善中药创新发展研究院实验室基础设施建设，完成施工项目招投标与设备采购项目招投标材料准备。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磐安中医药强县、中药特色产业县建设取得明显进展，基本建立促进全县中医药高质量发展的制度体系和工作机制，形成中医药产业联动和“中医药+”新业态融合发展产业体系，产业数字化应用能力、科技创新能力、服务支撑能力进一步提高，努力打造“国家中药资源保护利用样板地”“全国精品道地药材生产示范地”“浙产优质药材集散地”“全国中药产业生产研发新高地”“长三角地区中医药康养目的地”。</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一是突出绿色发展。</w:t>
      </w:r>
    </w:p>
    <w:p>
      <w:pPr>
        <w:ind w:left="0" w:right="0" w:firstLine="560"/>
        <w:spacing w:before="450" w:after="450" w:line="312" w:lineRule="auto"/>
      </w:pPr>
      <w:r>
        <w:rPr>
          <w:rFonts w:ascii="宋体" w:hAnsi="宋体" w:eastAsia="宋体" w:cs="宋体"/>
          <w:color w:val="000"/>
          <w:sz w:val="28"/>
          <w:szCs w:val="28"/>
        </w:rPr>
        <w:t xml:space="preserve">突出“生态富县、生态富民”的发展战略，加快推动产业绿色发展变革，把绿色发展作为推进中医药产业发展的重要着力点。继续推进省级乡村振兴产业发展示范建设，推进江南药镇数字化产学研示范园、中药材绿色发展示范基地等项目，同步开展已建设完成项目的验收和资金拨付工作；完成省级产业创新服务综合体建设期满考核及年度绩效评价工作。</w:t>
      </w:r>
    </w:p>
    <w:p>
      <w:pPr>
        <w:ind w:left="0" w:right="0" w:firstLine="560"/>
        <w:spacing w:before="450" w:after="450" w:line="312" w:lineRule="auto"/>
      </w:pPr>
      <w:r>
        <w:rPr>
          <w:rFonts w:ascii="宋体" w:hAnsi="宋体" w:eastAsia="宋体" w:cs="宋体"/>
          <w:color w:val="000"/>
          <w:sz w:val="28"/>
          <w:szCs w:val="28"/>
        </w:rPr>
        <w:t xml:space="preserve">二是突出质量兴药。</w:t>
      </w:r>
    </w:p>
    <w:p>
      <w:pPr>
        <w:ind w:left="0" w:right="0" w:firstLine="560"/>
        <w:spacing w:before="450" w:after="450" w:line="312" w:lineRule="auto"/>
      </w:pPr>
      <w:r>
        <w:rPr>
          <w:rFonts w:ascii="宋体" w:hAnsi="宋体" w:eastAsia="宋体" w:cs="宋体"/>
          <w:color w:val="000"/>
          <w:sz w:val="28"/>
          <w:szCs w:val="28"/>
        </w:rPr>
        <w:t xml:space="preserve">继续开展“磐五味”道地药材优质优价品牌体系构建。指导做好浙贝母、白术优质优价种植示范基地管理，开展浙贝母土壤改良技术试验。基本完成研究院实验室基础设施建设，完成实验室设备招投标。细化“磐五味”道地药材优势产业集群项目方案，推进优势产业集群项目实施。配合完成国家中医药管理局“道地药材生态种植与质量保障”项目推进会在磐现场考察的工作任务。</w:t>
      </w:r>
    </w:p>
    <w:p>
      <w:pPr>
        <w:ind w:left="0" w:right="0" w:firstLine="560"/>
        <w:spacing w:before="450" w:after="450" w:line="312" w:lineRule="auto"/>
      </w:pPr>
      <w:r>
        <w:rPr>
          <w:rFonts w:ascii="宋体" w:hAnsi="宋体" w:eastAsia="宋体" w:cs="宋体"/>
          <w:color w:val="000"/>
          <w:sz w:val="28"/>
          <w:szCs w:val="28"/>
        </w:rPr>
        <w:t xml:space="preserve">三是突出数字赋能。</w:t>
      </w:r>
    </w:p>
    <w:p>
      <w:pPr>
        <w:ind w:left="0" w:right="0" w:firstLine="560"/>
        <w:spacing w:before="450" w:after="450" w:line="312" w:lineRule="auto"/>
      </w:pPr>
      <w:r>
        <w:rPr>
          <w:rFonts w:ascii="宋体" w:hAnsi="宋体" w:eastAsia="宋体" w:cs="宋体"/>
          <w:color w:val="000"/>
          <w:sz w:val="28"/>
          <w:szCs w:val="28"/>
        </w:rPr>
        <w:t xml:space="preserve">充分利用大数据、物联网、云计算等现代信息技术，推动中医药各领域的数字化转型和应用，将数字化改革的理念贯穿中医药全领域各方面，以数字化引领中医药全产业链融合发展。全面启动中药产业大脑二期项目建设，完成项目二期谋划，落实项目二期建设。</w:t>
      </w:r>
    </w:p>
    <w:p>
      <w:pPr>
        <w:ind w:left="0" w:right="0" w:firstLine="560"/>
        <w:spacing w:before="450" w:after="450" w:line="312" w:lineRule="auto"/>
      </w:pPr>
      <w:r>
        <w:rPr>
          <w:rFonts w:ascii="宋体" w:hAnsi="宋体" w:eastAsia="宋体" w:cs="宋体"/>
          <w:color w:val="000"/>
          <w:sz w:val="28"/>
          <w:szCs w:val="28"/>
        </w:rPr>
        <w:t xml:space="preserve">&gt;四、是突出融合发展。</w:t>
      </w:r>
    </w:p>
    <w:p>
      <w:pPr>
        <w:ind w:left="0" w:right="0" w:firstLine="560"/>
        <w:spacing w:before="450" w:after="450" w:line="312" w:lineRule="auto"/>
      </w:pPr>
      <w:r>
        <w:rPr>
          <w:rFonts w:ascii="宋体" w:hAnsi="宋体" w:eastAsia="宋体" w:cs="宋体"/>
          <w:color w:val="000"/>
          <w:sz w:val="28"/>
          <w:szCs w:val="28"/>
        </w:rPr>
        <w:t xml:space="preserve">举办第十四届中国·磐安中药材博览会，立足磐安道地药材资源优势和生态环境优势，推进“中医药+”新业态建设，拓展中医药休闲观光、健康旅游、医疗服务、养生养老等产业，实现一二三产上下联动和全产业链融合发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县中药材工作总结15</w:t>
      </w:r>
    </w:p>
    <w:p>
      <w:pPr>
        <w:ind w:left="0" w:right="0" w:firstLine="560"/>
        <w:spacing w:before="450" w:after="450" w:line="312" w:lineRule="auto"/>
      </w:pPr>
      <w:r>
        <w:rPr>
          <w:rFonts w:ascii="宋体" w:hAnsi="宋体" w:eastAsia="宋体" w:cs="宋体"/>
          <w:color w:val="000"/>
          <w:sz w:val="28"/>
          <w:szCs w:val="28"/>
        </w:rPr>
        <w:t xml:space="preserve">为认真贯彻落实上级主管部门实施基层中医药服务能力提升工程意见的通知精神，进一步加强基层医疗机构中医药内涵建设，切实提高基层中医药服务能力。</w:t>
      </w:r>
    </w:p>
    <w:p>
      <w:pPr>
        <w:ind w:left="0" w:right="0" w:firstLine="560"/>
        <w:spacing w:before="450" w:after="450" w:line="312" w:lineRule="auto"/>
      </w:pPr>
      <w:r>
        <w:rPr>
          <w:rFonts w:ascii="宋体" w:hAnsi="宋体" w:eastAsia="宋体" w:cs="宋体"/>
          <w:color w:val="000"/>
          <w:sz w:val="28"/>
          <w:szCs w:val="28"/>
        </w:rPr>
        <w:t xml:space="preserve">今年3月16日，根据我县人民政府给xx市人民政府签订的《基层中医药服务能力提升工程目标承诺书》，下发了《基层中医药服务能力提升工程**年目标任务督查的通知》（江卫办[**]36号），为保证各项工作按时按要求完成，县卫生计生局于3-5月对各单位中医药服务能力提升工程建设进度进行督查指导，要求单位对照年度目标认真梳理，加快各项指标建设进度。各项工作必须于**年7月30日之前完成，否则，将对单位领导进行问责。</w:t>
      </w:r>
    </w:p>
    <w:p>
      <w:pPr>
        <w:ind w:left="0" w:right="0" w:firstLine="560"/>
        <w:spacing w:before="450" w:after="450" w:line="312" w:lineRule="auto"/>
      </w:pPr>
      <w:r>
        <w:rPr>
          <w:rFonts w:ascii="宋体" w:hAnsi="宋体" w:eastAsia="宋体" w:cs="宋体"/>
          <w:color w:val="000"/>
          <w:sz w:val="28"/>
          <w:szCs w:val="28"/>
        </w:rPr>
        <w:t xml:space="preserve">全县共45个基层卫生院，全部能提供中医药服务，并全部建有中药房、中医科，能运用中药饮片等10种以上中医药技术，开展常见病多发病基本医疗和预防保健服务。今年截止7月底，基层医疗机构的中医药服务量已达﹪。</w:t>
      </w:r>
    </w:p>
    <w:p>
      <w:pPr>
        <w:ind w:left="0" w:right="0" w:firstLine="560"/>
        <w:spacing w:before="450" w:after="450" w:line="312" w:lineRule="auto"/>
      </w:pPr>
      <w:r>
        <w:rPr>
          <w:rFonts w:ascii="宋体" w:hAnsi="宋体" w:eastAsia="宋体" w:cs="宋体"/>
          <w:color w:val="000"/>
          <w:sz w:val="28"/>
          <w:szCs w:val="28"/>
        </w:rPr>
        <w:t xml:space="preserve">按基层中医药服务能力提升工程要求，今年41个乡镇卫生院要完成中医药集中诊疗区建设，现已经全部完成。</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中医药管理局等部门关于实施四川省基层中医药服务能力提升工程意见的通知》（川办函[20xx]255号）精神，XX县财政安排了资金10万元用于基层医疗机构中医特色集中诊疗区的打造，结合我县实际，现已经将此笔资金拨付给集凤中心卫生院和辑庆中心卫生院各5万元。</w:t>
      </w:r>
    </w:p>
    <w:p>
      <w:pPr>
        <w:ind w:left="0" w:right="0" w:firstLine="560"/>
        <w:spacing w:before="450" w:after="450" w:line="312" w:lineRule="auto"/>
      </w:pPr>
      <w:r>
        <w:rPr>
          <w:rFonts w:ascii="宋体" w:hAnsi="宋体" w:eastAsia="宋体" w:cs="宋体"/>
          <w:color w:val="000"/>
          <w:sz w:val="28"/>
          <w:szCs w:val="28"/>
        </w:rPr>
        <w:t xml:space="preserve">加强了村卫生站的中医药服务能力提升，积极购置适宜的中医诊疗设备，开展相关培训与讲座。中医诊疗设备、能运用中药饮片或中医非药物疗法都能够达标的村卫生站已经达到70﹪。</w:t>
      </w:r>
    </w:p>
    <w:p>
      <w:pPr>
        <w:ind w:left="0" w:right="0" w:firstLine="560"/>
        <w:spacing w:before="450" w:after="450" w:line="312" w:lineRule="auto"/>
      </w:pPr>
      <w:r>
        <w:rPr>
          <w:rFonts w:ascii="宋体" w:hAnsi="宋体" w:eastAsia="宋体" w:cs="宋体"/>
          <w:color w:val="000"/>
          <w:sz w:val="28"/>
          <w:szCs w:val="28"/>
        </w:rPr>
        <w:t xml:space="preserve">通过印制中医药文化宣传资料、走社区、进村入户派发宣传单，不定期在社区、村委会举行中医药知识讲座，宣传中医药文化，使全县100﹪ 行政村、社区及﹪的家庭了解并接受中医药文化及知识。</w:t>
      </w:r>
    </w:p>
    <w:p>
      <w:pPr>
        <w:ind w:left="0" w:right="0" w:firstLine="560"/>
        <w:spacing w:before="450" w:after="450" w:line="312" w:lineRule="auto"/>
      </w:pPr>
      <w:r>
        <w:rPr>
          <w:rFonts w:ascii="宋体" w:hAnsi="宋体" w:eastAsia="宋体" w:cs="宋体"/>
          <w:color w:val="000"/>
          <w:sz w:val="28"/>
          <w:szCs w:val="28"/>
        </w:rPr>
        <w:t xml:space="preserve">全国第四次中医药资源普查工作，是我县**年工作重点工作任务之一，此次普查工作旨在摸清我县辖区中药资源种类、分布、数量等情况，为国家掌握基本药物所需中药材资源提供可靠依据，为建立全国中药材资源数据库奠定基础，同时也是对中药资源的保护、开发、利用提供决策依据。为确保普查工作顺利开展，去年12月，结合我县实际，从县卫计局、县农林业局、县中医院等单位中抽调相关人员组成一个野外调查工作队，所抽调人员为经验丰富的专家和技术人员，为全面掌握我县中药材资源状况，顺利完成中药资源普查试点工作任务提供了专业队伍保障。</w:t>
      </w:r>
    </w:p>
    <w:p>
      <w:pPr>
        <w:ind w:left="0" w:right="0" w:firstLine="560"/>
        <w:spacing w:before="450" w:after="450" w:line="312" w:lineRule="auto"/>
      </w:pPr>
      <w:r>
        <w:rPr>
          <w:rFonts w:ascii="宋体" w:hAnsi="宋体" w:eastAsia="宋体" w:cs="宋体"/>
          <w:color w:val="000"/>
          <w:sz w:val="28"/>
          <w:szCs w:val="28"/>
        </w:rPr>
        <w:t xml:space="preserve">3月以来，共走访25个乡镇，调查普通品种480个，重点品种5个，采集标本3360多份。截止目前，已晾晒种子近百份，采集药材品种10余份。包括：海金子，散寒草，山莴苣，柿，八角枫，益母草，鱼腥草等。在传统知识持有人的配合下，目前，民间传统知识专访调查10人，市场调查1次，企业走访调查1家。</w:t>
      </w:r>
    </w:p>
    <w:p>
      <w:pPr>
        <w:ind w:left="0" w:right="0" w:firstLine="560"/>
        <w:spacing w:before="450" w:after="450" w:line="312" w:lineRule="auto"/>
      </w:pPr>
      <w:r>
        <w:rPr>
          <w:rFonts w:ascii="宋体" w:hAnsi="宋体" w:eastAsia="宋体" w:cs="宋体"/>
          <w:color w:val="000"/>
          <w:sz w:val="28"/>
          <w:szCs w:val="28"/>
        </w:rPr>
        <w:t xml:space="preserve">下一步，普查工作重点将对调查比较薄弱的地区开展补充调查，并着重开始标本、样品的整理与数据汇总统计工作,为20xx年按时圆满完成普查工作、迎接国家验收做好充分准备。</w:t>
      </w:r>
    </w:p>
    <w:p>
      <w:pPr>
        <w:ind w:left="0" w:right="0" w:firstLine="560"/>
        <w:spacing w:before="450" w:after="450" w:line="312" w:lineRule="auto"/>
      </w:pPr>
      <w:r>
        <w:rPr>
          <w:rFonts w:ascii="宋体" w:hAnsi="宋体" w:eastAsia="宋体" w:cs="宋体"/>
          <w:color w:val="000"/>
          <w:sz w:val="28"/>
          <w:szCs w:val="28"/>
        </w:rPr>
        <w:t xml:space="preserve">为深入持续扎实地推进城乡环境综合治理工作，根据《XX县城乡环境综合治理办公室关于印发XX县**年度城乡环境综合治理工作要点》（罗城环治办发[**]1号）文件精神，在去年城乡环境综合治理的.基础上，我们结合粮食系统的工作实际，认真开展了**年城乡环境综合治理工作，经粮食系统广大干部职工的共同努力，粮食系统环境卫生面貌有了新的明显转变，取得了较好的成绩。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深入开展环境综合整治工作，是改善人居环境、工作经营环境、提高生活质量的惠民工程，是创造发展优势、提升品牌优势、塑造企业品牌形象的有力抓手。为此，我局成立了以局长xx任组长，领导班子成员任副组长、股室负责人和直属粮食企业负责人为成员的城乡环境综合治理工作领导小组，明确了分管领导和工作人员。年初按照县城乡环境卫生综合治理领导小组安排，下发了关于**年环境综合治理工作的实施意见（罗粮发〔**〕17号），把城乡环境卫生综合治理工作作为粮食系统中心工作之一，做到同安排、同检查、同考核。在工作中注重活动开展和人们环卫意识的提升，确保了粮食系城乡环境综合治理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&gt;二、提高认识，强化宣传报道</w:t>
      </w:r>
    </w:p>
    <w:p>
      <w:pPr>
        <w:ind w:left="0" w:right="0" w:firstLine="560"/>
        <w:spacing w:before="450" w:after="450" w:line="312" w:lineRule="auto"/>
      </w:pPr>
      <w:r>
        <w:rPr>
          <w:rFonts w:ascii="宋体" w:hAnsi="宋体" w:eastAsia="宋体" w:cs="宋体"/>
          <w:color w:val="000"/>
          <w:sz w:val="28"/>
          <w:szCs w:val="28"/>
        </w:rPr>
        <w:t xml:space="preserve">我局高度重视环境综合整治工作，充分采用宣传栏、简报、会议、学习等形式，利用网络、官方微博、罗江手机报等媒介，积极开展城乡环境综合治理知识的宣传普及，曝光不文明行为，不断提高区域内居民的知晓率和自觉参与的积极性。利用五一节、国庆节以及法律法规颁布日等重点时期，采取发放宣传资料、悬挂宣传标语等形式多样的宣传，继续推进《四川省城乡环境综合治理条例》的宣传活动；同时，开展多次联系会，认真听取机关和企业负责人意见，研究城乡环境综合治理工作中存在的问题，进而增添工作措施，确保工作力度，确保城乡环境综合治理各项工作富有成效开展。全年共发放宣传资料100份，悬挂宣传标语4 幅，张贴宣传画 10幅，制作展板 2 张，参与宣传工作人员50人次，受益人群达1000余人。</w:t>
      </w:r>
    </w:p>
    <w:p>
      <w:pPr>
        <w:ind w:left="0" w:right="0" w:firstLine="560"/>
        <w:spacing w:before="450" w:after="450" w:line="312" w:lineRule="auto"/>
      </w:pPr>
      <w:r>
        <w:rPr>
          <w:rFonts w:ascii="宋体" w:hAnsi="宋体" w:eastAsia="宋体" w:cs="宋体"/>
          <w:color w:val="000"/>
          <w:sz w:val="28"/>
          <w:szCs w:val="28"/>
        </w:rPr>
        <w:t xml:space="preserve">&gt;三、完善措施，保障制度</w:t>
      </w:r>
    </w:p>
    <w:p>
      <w:pPr>
        <w:ind w:left="0" w:right="0" w:firstLine="560"/>
        <w:spacing w:before="450" w:after="450" w:line="312" w:lineRule="auto"/>
      </w:pPr>
      <w:r>
        <w:rPr>
          <w:rFonts w:ascii="宋体" w:hAnsi="宋体" w:eastAsia="宋体" w:cs="宋体"/>
          <w:color w:val="000"/>
          <w:sz w:val="28"/>
          <w:szCs w:val="28"/>
        </w:rPr>
        <w:t xml:space="preserve">结合_机关和国有粮食企业的实际情况，一是完善局确良机关环卫管理制度，坚持干部职工每天上下班对各自办公和责任区域内进行打扫整理，养成良好的卫生习惯。二是国有粮食企业落实了每天定时清扫和保洁制度，确保整治活动不流于形式、不走过场。三是认真落实单位门前三包制度，做到单位门前无乱贴乱画、无白色污染等现象发生。四是严格考核，定期或不定期对各股室和企业的环境卫生情况进行专项督促检查，将检查情况记录在册，作为年终考评的重要依据，并在全局上下开展了以城乡环境综合治理为主要内容的卫生股室和卫生企业评选活动。以此来确保城乡环境综合治理收到新成效。</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县中药材工作总结16</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县中药材工作总结17</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县中药材工作总结18</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为了继承和发扬中医药事业，我院在区卫生局的领导下，利用有限的卫生资源积极开展了中医药工作，现将我院中医药工作总结如下：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1、中医科门诊：中医医师2人，中医药剂师1人。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从事中医内科及中医内儿科诊疗工作的医生具有20余年的诊疗经验，擅长内科肝胆疾病、呼吸系统疾病、内分泌系统疾病以及儿科急性病（如麻疹、水痘、流行性腮腺炎）等疾病的辩证施治、预防。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半自动牵引床、TDp治疗仪、微波治疗仪、电针治疗仪、艾灸仪、温灸罐等器械共10余台件。能诊治腰椎间盘突出、脑血栓后遗症、急慢性腰肌劳损、肩周炎、颈椎病、坐骨神经痛、乳腺增生、类风湿性关节炎、慢性鼻炎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（二）加强对高层次中医药专业技术人才的引进力度，及时补充新鲜血液。积极争取区人民政府、区卫生局及区劳动人事部门的支持，补充中医专科人才。彻底扭转我院中医药专业技术人员学历层次过低的局面。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县中药材工作总结19</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xx的一些学术活动，了解最新的医学动态。并于x月选派一名医生去xxx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县中药材工作总结20</w:t>
      </w:r>
    </w:p>
    <w:p>
      <w:pPr>
        <w:ind w:left="0" w:right="0" w:firstLine="560"/>
        <w:spacing w:before="450" w:after="450" w:line="312" w:lineRule="auto"/>
      </w:pPr>
      <w:r>
        <w:rPr>
          <w:rFonts w:ascii="宋体" w:hAnsi="宋体" w:eastAsia="宋体" w:cs="宋体"/>
          <w:color w:val="000"/>
          <w:sz w:val="28"/>
          <w:szCs w:val="28"/>
        </w:rPr>
        <w:t xml:space="preserve">中医科自20xx年12月31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10块，大力宣传中医适宜技术，宣传中医的“简便验廉”，缓解农民，看病难，看病贵的问题。开展中医科普知识宣传4次，大力宣传中医治未病，中医养生，开展健康教育讲座2次，为广大人民群众讲解地产中医药知识的应用，高血压，糖尿病的.中医养生。制作中医健康教育处方4种，300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10项，推广中医适宜技术新技术4项，截至12月1日，门诊就诊人次500人/次，门诊总收人500元，住院总收入10万元。住院就诊人次500人/次。开展针灸400人次，拔罐120人次，牵引30人次，艾灸28人次，刮痧55人次，推拿180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我院中药房有中药饮片300种多，中成药（含中药胶囊，颗粒，口服液，外用药，针剂等）123种，占药房药品数量的60%。中药饮片质量均符合有关规定，无假药，劣药。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（二）88相关医疗活动记录不全或缺乏，直接影响中医服务量的体现。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县中药材工作总结21</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12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(2)20xx年2月、20xx年8月，20xx年3月，20xx年1月至12月我院组织骨外、普外、妇产、针推、五官、内儿等临床科室到各乡镇为当地农民开展中医药卫生宣传、诊疗活动、发放宣传资料。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20xx年5月至20xx年5月，中医主治医师梁永春到舞街卫生院下乡一年;20xx年5月至20xx年5月，外二科医师唐永东到三塘卫生院下乡一年;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2、利用各种适宜的宣传方式与工具，加大宣传力度，提高群众知晓率医学教育`网搜集整理。</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县中药材工作总结22</w:t>
      </w:r>
    </w:p>
    <w:p>
      <w:pPr>
        <w:ind w:left="0" w:right="0" w:firstLine="560"/>
        <w:spacing w:before="450" w:after="450" w:line="312" w:lineRule="auto"/>
      </w:pPr>
      <w:r>
        <w:rPr>
          <w:rFonts w:ascii="宋体" w:hAnsi="宋体" w:eastAsia="宋体" w:cs="宋体"/>
          <w:color w:val="000"/>
          <w:sz w:val="28"/>
          <w:szCs w:val="28"/>
        </w:rPr>
        <w:t xml:space="preserve">中医药健康教育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2025-05-02T09:27:53+08:00</dcterms:created>
  <dcterms:modified xsi:type="dcterms:W3CDTF">2025-05-02T09:27:53+08:00</dcterms:modified>
</cp:coreProperties>
</file>

<file path=docProps/custom.xml><?xml version="1.0" encoding="utf-8"?>
<Properties xmlns="http://schemas.openxmlformats.org/officeDocument/2006/custom-properties" xmlns:vt="http://schemas.openxmlformats.org/officeDocument/2006/docPropsVTypes"/>
</file>