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以案促改工作总结5篇</w:t>
      </w:r>
      <w:bookmarkEnd w:id="1"/>
    </w:p>
    <w:p>
      <w:pPr>
        <w:jc w:val="center"/>
        <w:spacing w:before="0" w:after="450"/>
      </w:pPr>
      <w:r>
        <w:rPr>
          <w:rFonts w:ascii="Arial" w:hAnsi="Arial" w:eastAsia="Arial" w:cs="Arial"/>
          <w:color w:val="999999"/>
          <w:sz w:val="20"/>
          <w:szCs w:val="20"/>
        </w:rPr>
        <w:t xml:space="preserve">来源：网络  作者：梦回江南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“以案促改”是中央纪委新闻传播中心、国家监察委员会与国家语言资源监测研究中心联合推出的202_年十大反腐热点词汇之一。 以下是为大家整理的关于以案促改工作总结的文章5篇 ,欢迎品鉴！第一篇: 以案促改工作总结　　根据中央、省市关于推进以案促...</w:t>
      </w:r>
    </w:p>
    <w:p>
      <w:pPr>
        <w:ind w:left="0" w:right="0" w:firstLine="560"/>
        <w:spacing w:before="450" w:after="450" w:line="312" w:lineRule="auto"/>
      </w:pPr>
      <w:r>
        <w:rPr>
          <w:rFonts w:ascii="宋体" w:hAnsi="宋体" w:eastAsia="宋体" w:cs="宋体"/>
          <w:color w:val="000"/>
          <w:sz w:val="28"/>
          <w:szCs w:val="28"/>
        </w:rPr>
        <w:t xml:space="preserve">“以案促改”是中央纪委新闻传播中心、国家监察委员会与国家语言资源监测研究中心联合推出的202_年十大反腐热点词汇之一。 以下是为大家整理的关于以案促改工作总结的文章5篇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以案促改工作总结</w:t>
      </w:r>
    </w:p>
    <w:p>
      <w:pPr>
        <w:ind w:left="0" w:right="0" w:firstLine="560"/>
        <w:spacing w:before="450" w:after="450" w:line="312" w:lineRule="auto"/>
      </w:pPr>
      <w:r>
        <w:rPr>
          <w:rFonts w:ascii="宋体" w:hAnsi="宋体" w:eastAsia="宋体" w:cs="宋体"/>
          <w:color w:val="000"/>
          <w:sz w:val="28"/>
          <w:szCs w:val="28"/>
        </w:rPr>
        <w:t xml:space="preserve">　　根据中央、省市关于推进以案促改制度化常态化以及不敢腐不能腐不想腐一体推进有关要求，202_年，驻马店广播电视台紧紧围绕四届市纪委四次全会工作部署，以党的政治建设为统领，持续深化以案促改，着力在提升站位、创新方式、注重实效上下功夫，抓重点、补短板、强弱项、促提升，用以案促改高质量助推全面从严治党高质量，持续净化优化政治生态，为广播电视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gt;一、持续提升站位。以习近平新时代中国特色社会主义思想为指导，认真学习贯彻习近平总书记关于深化标本兼治的重要讲话精神，深入落实中纪委书记赵乐际同志调研河南时关于以案促改方面的要求，以永远在路上、丝毫不放松的坚韧毅力，持续深化以案促改，扎实推进以案促改制度化常态化。台党委、各支部要进一步深化思想认识，提升政治站位，不断强化推进以案促改制度化常态化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gt;二、选取典型案例。以案促改，“案”是基础。持续聚焦党的十八大以来查处的重点典型案例，把党的十九大后仍然不知敬畏、胆大妄为者作为重中之重，以形式主义和官僚主义、违反中央八项规定精神、涉黑腐败和黑恶势力保护伞等案例为重点，及时选取新发生的违纪违法案例，扎实推进以案促改。</w:t>
      </w:r>
    </w:p>
    <w:p>
      <w:pPr>
        <w:ind w:left="0" w:right="0" w:firstLine="560"/>
        <w:spacing w:before="450" w:after="450" w:line="312" w:lineRule="auto"/>
      </w:pPr>
      <w:r>
        <w:rPr>
          <w:rFonts w:ascii="宋体" w:hAnsi="宋体" w:eastAsia="宋体" w:cs="宋体"/>
          <w:color w:val="000"/>
          <w:sz w:val="28"/>
          <w:szCs w:val="28"/>
        </w:rPr>
        <w:t xml:space="preserve">　　&gt;三、强化警示教育。坚持以身边事教育身边人，充分发挥身边典型案例和违纪违法党员干部忏悔录的反面教材作用，以案明纪、举一反三，努力把执纪审查成果转化为警示整改成效。要把以案促改与“两学一做”学习教育常态化制度化、“不忘初心、牢记使命”主题教育等相结合，采取党委中心组学习、“三会一课”、参观警示教育基地、撰写心得体会、召开座谈会、组织学习讨论等形式，进一步强化警示教育效果，引导广大党员干部不断增强不想腐的自觉。</w:t>
      </w:r>
    </w:p>
    <w:p>
      <w:pPr>
        <w:ind w:left="0" w:right="0" w:firstLine="560"/>
        <w:spacing w:before="450" w:after="450" w:line="312" w:lineRule="auto"/>
      </w:pPr>
      <w:r>
        <w:rPr>
          <w:rFonts w:ascii="宋体" w:hAnsi="宋体" w:eastAsia="宋体" w:cs="宋体"/>
          <w:color w:val="000"/>
          <w:sz w:val="28"/>
          <w:szCs w:val="28"/>
        </w:rPr>
        <w:t xml:space="preserve">　　&gt;四、突出查摆剖析。针对典型案例，紧紧围绕省纪委《实施办法》6个方面和市委《实施意见》4个方面内容，本着实事求是、严肃认真的态度，深刻查摆存在问题，剖析典型案例案发原因、过程和危害，举一反三，列出本单位问题清单，确保问题查摆剖析精准全面。</w:t>
      </w:r>
    </w:p>
    <w:p>
      <w:pPr>
        <w:ind w:left="0" w:right="0" w:firstLine="560"/>
        <w:spacing w:before="450" w:after="450" w:line="312" w:lineRule="auto"/>
      </w:pPr>
      <w:r>
        <w:rPr>
          <w:rFonts w:ascii="宋体" w:hAnsi="宋体" w:eastAsia="宋体" w:cs="宋体"/>
          <w:color w:val="000"/>
          <w:sz w:val="28"/>
          <w:szCs w:val="28"/>
        </w:rPr>
        <w:t xml:space="preserve">　　&gt;五、注重整改建制。坚持把以案促改作为推动全面从严治党向纵深发展的有效抓手，不断扎牢不能腐的笼子。要围绕授权、用权、制权等环节，围绕明责、履责、追责等工作，通过以案促改，倒逼补齐制度短板，逐步形成靠制度管权管事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以案促改工作总结</w:t>
      </w:r>
    </w:p>
    <w:p>
      <w:pPr>
        <w:ind w:left="0" w:right="0" w:firstLine="560"/>
        <w:spacing w:before="450" w:after="450" w:line="312" w:lineRule="auto"/>
      </w:pPr>
      <w:r>
        <w:rPr>
          <w:rFonts w:ascii="宋体" w:hAnsi="宋体" w:eastAsia="宋体" w:cs="宋体"/>
          <w:color w:val="000"/>
          <w:sz w:val="28"/>
          <w:szCs w:val="28"/>
        </w:rPr>
        <w:t xml:space="preserve">　　为深入贯彻党的十九大精神，认真落实习近平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&gt;　　一、制定方案，全面宣传动员</w:t>
      </w:r>
    </w:p>
    <w:p>
      <w:pPr>
        <w:ind w:left="0" w:right="0" w:firstLine="560"/>
        <w:spacing w:before="450" w:after="450" w:line="312" w:lineRule="auto"/>
      </w:pPr>
      <w:r>
        <w:rPr>
          <w:rFonts w:ascii="宋体" w:hAnsi="宋体" w:eastAsia="宋体" w:cs="宋体"/>
          <w:color w:val="000"/>
          <w:sz w:val="28"/>
          <w:szCs w:val="28"/>
        </w:rPr>
        <w:t xml:space="preserve">　　（一）制定工作方案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　　（二）成立领导小组及办公室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　　（三）召开警示教育大会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　　（四）开展从严治党、廉政建设专题教育校党委围绕以案促改主题内容，集中开展了一系列党风廉政教育活动。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　　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　　二是狠抓作风建设。5月26日，召开全体党员干部大会，传达学习《习近平总书记关于进一步纠正“四风”、加强作风建设重要指示的通知》，要求全体党员干部认真学习习近平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　　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　　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&gt;　　二、自查自纠，做好剖析整改</w:t>
      </w:r>
    </w:p>
    <w:p>
      <w:pPr>
        <w:ind w:left="0" w:right="0" w:firstLine="560"/>
        <w:spacing w:before="450" w:after="450" w:line="312" w:lineRule="auto"/>
      </w:pPr>
      <w:r>
        <w:rPr>
          <w:rFonts w:ascii="宋体" w:hAnsi="宋体" w:eastAsia="宋体" w:cs="宋体"/>
          <w:color w:val="000"/>
          <w:sz w:val="28"/>
          <w:szCs w:val="28"/>
        </w:rPr>
        <w:t xml:space="preserve">　　（一）全面组织开展自查自纠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　　（二）组织各党支部召开专题会议按照以案促改领导小组办公室要求，先后组织召开“吸取教训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　　（三）校党委召开专题生活会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　　（四）加强宣传教育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　　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　　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　　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&gt;　　四、存在的问题及改进措施</w:t>
      </w:r>
    </w:p>
    <w:p>
      <w:pPr>
        <w:ind w:left="0" w:right="0" w:firstLine="560"/>
        <w:spacing w:before="450" w:after="450" w:line="312" w:lineRule="auto"/>
      </w:pPr>
      <w:r>
        <w:rPr>
          <w:rFonts w:ascii="宋体" w:hAnsi="宋体" w:eastAsia="宋体" w:cs="宋体"/>
          <w:color w:val="000"/>
          <w:sz w:val="28"/>
          <w:szCs w:val="28"/>
        </w:rPr>
        <w:t xml:space="preserve">　　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　　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以案促改工作总结</w:t>
      </w:r>
    </w:p>
    <w:p>
      <w:pPr>
        <w:ind w:left="0" w:right="0" w:firstLine="560"/>
        <w:spacing w:before="450" w:after="450" w:line="312" w:lineRule="auto"/>
      </w:pPr>
      <w:r>
        <w:rPr>
          <w:rFonts w:ascii="宋体" w:hAnsi="宋体" w:eastAsia="宋体" w:cs="宋体"/>
          <w:color w:val="000"/>
          <w:sz w:val="28"/>
          <w:szCs w:val="28"/>
        </w:rPr>
        <w:t xml:space="preserve">　　为贯彻罗教体文文件精神和7月28日县教体局校长会精神，落实标本兼治以案促改工作，我校在教导处办公室召开了有教代会代表和全体班子成员参加的以案促改剖析会。剖析会上首先学习罗教体文文件精神和7月28日县教体局校长会精神，会上大家畅所欲言，对东铺一中违规发放补贴补助的案例进行了案情剖析，进一步提高了认识，统一了思想。</w:t>
      </w:r>
    </w:p>
    <w:p>
      <w:pPr>
        <w:ind w:left="0" w:right="0" w:firstLine="560"/>
        <w:spacing w:before="450" w:after="450" w:line="312" w:lineRule="auto"/>
      </w:pPr>
      <w:r>
        <w:rPr>
          <w:rFonts w:ascii="宋体" w:hAnsi="宋体" w:eastAsia="宋体" w:cs="宋体"/>
          <w:color w:val="000"/>
          <w:sz w:val="28"/>
          <w:szCs w:val="28"/>
        </w:rPr>
        <w:t xml:space="preserve">　　在以案促改工作中，我校突出“快”“准”“细”，扎实推进以案促改工作。一是突出“快”字很抓落实。县教体局以案促改会议召开后，我校迅速行动，成立坚持标本兼治推进以案促改工作领导小组，制定了《竹竿初中坚持标本兼治以案促改工作实施方案》，同时通过微信等媒体渠道，在全校教师中发布以案促改相关要求及工作信息，召开全校坚持标本兼治推进以案促改廉政警示教育工作会。二是突出“细”字压责任。根据学校领导小组各成员的业务属性，细化责任分工，强化协作配合，把工作任务层层分解到位、落实到人，做到责任清、任务明，一级抓一级、层层抓落实。加强对案发单位开展以案促改工作的督导检查，对案件剖析整改、制度完善等工作……三是突出准字找问题。学校各口分管领导针对自己分管的工作认真查找问题并对对学校的财务管理、公务招待、公务用车、食堂管理、各项津补贴的发放情况进行了认真剖析，挑出存在问题以及监督管理漏洞和风险点，提出了相应的整改措施。</w:t>
      </w:r>
    </w:p>
    <w:p>
      <w:pPr>
        <w:ind w:left="0" w:right="0" w:firstLine="560"/>
        <w:spacing w:before="450" w:after="450" w:line="312" w:lineRule="auto"/>
      </w:pPr>
      <w:r>
        <w:rPr>
          <w:rFonts w:ascii="宋体" w:hAnsi="宋体" w:eastAsia="宋体" w:cs="宋体"/>
          <w:color w:val="000"/>
          <w:sz w:val="28"/>
          <w:szCs w:val="28"/>
        </w:rPr>
        <w:t xml:space="preserve">　　我校的具体做法是：</w:t>
      </w:r>
    </w:p>
    <w:p>
      <w:pPr>
        <w:ind w:left="0" w:right="0" w:firstLine="560"/>
        <w:spacing w:before="450" w:after="450" w:line="312" w:lineRule="auto"/>
      </w:pPr>
      <w:r>
        <w:rPr>
          <w:rFonts w:ascii="宋体" w:hAnsi="宋体" w:eastAsia="宋体" w:cs="宋体"/>
          <w:color w:val="000"/>
          <w:sz w:val="28"/>
          <w:szCs w:val="28"/>
        </w:rPr>
        <w:t xml:space="preserve">　　&gt;一、提高认识牢记教训</w:t>
      </w:r>
    </w:p>
    <w:p>
      <w:pPr>
        <w:ind w:left="0" w:right="0" w:firstLine="560"/>
        <w:spacing w:before="450" w:after="450" w:line="312" w:lineRule="auto"/>
      </w:pPr>
      <w:r>
        <w:rPr>
          <w:rFonts w:ascii="宋体" w:hAnsi="宋体" w:eastAsia="宋体" w:cs="宋体"/>
          <w:color w:val="000"/>
          <w:sz w:val="28"/>
          <w:szCs w:val="28"/>
        </w:rPr>
        <w:t xml:space="preserve">　　在以案促改自我剖析中，对东铺一中违规发放补贴补助一案进行了明确定性：一是东铺一中食堂违反了上级食堂管理有关规定，食堂在经营运行中具有营利行为，损害了学生的利益。二是东铺一中违反了上级有关财务管理规定，将食堂经营利润私设为“小金库”，属于违反财经纪律行为。三是东铺一中利用食堂经营利润违规发放补贴补助，严重违反了中央“八项”规定有关精神要求。剖析会上还就造成上述问题的原因进行了认真剖析：一是学校领导认识上出现偏差，认为食堂营利只要不装进个人腰包，就算违规也不是什么大问题。二是受惯性思维的影响，认为是过去的惯例，一时转不过弯来。三是认为发放补贴补助是为了调动教师工作的积极性。四是认为学校经济困难，从食堂营利中发放教师加班补助补贴是不得已而为之。通过以案促改案情剖析，结合我校实际对有关工作提出整改措施。</w:t>
      </w:r>
    </w:p>
    <w:p>
      <w:pPr>
        <w:ind w:left="0" w:right="0" w:firstLine="560"/>
        <w:spacing w:before="450" w:after="450" w:line="312" w:lineRule="auto"/>
      </w:pPr>
      <w:r>
        <w:rPr>
          <w:rFonts w:ascii="宋体" w:hAnsi="宋体" w:eastAsia="宋体" w:cs="宋体"/>
          <w:color w:val="000"/>
          <w:sz w:val="28"/>
          <w:szCs w:val="28"/>
        </w:rPr>
        <w:t xml:space="preserve">　&gt;　二、查找问题剖析原因</w:t>
      </w:r>
    </w:p>
    <w:p>
      <w:pPr>
        <w:ind w:left="0" w:right="0" w:firstLine="560"/>
        <w:spacing w:before="450" w:after="450" w:line="312" w:lineRule="auto"/>
      </w:pPr>
      <w:r>
        <w:rPr>
          <w:rFonts w:ascii="宋体" w:hAnsi="宋体" w:eastAsia="宋体" w:cs="宋体"/>
          <w:color w:val="000"/>
          <w:sz w:val="28"/>
          <w:szCs w:val="28"/>
        </w:rPr>
        <w:t xml:space="preserve">　　对比东铺一中出现的问题，我校领导班子认真检查自己，反思自己，学校在财务管理、公务招待、公务用车、食堂管理等方面或多或少存在一些问题，前几年也存在违规发放各项津补贴的发放情况。具体表现在：财务管理上：票据审核把关不严，经办人证明人审核人签字不齐，账务结算不及时，大额开支没有及时上报局财务股批准，执行政府采购程序不严格等等。公务招待上：执行上级招待标准有时打折扣，陪客人数超员，和定点接待食堂结算不及时，招待费没有分月入账。公务用车及旅差：往往履行手续不到位，报销把关不是很严。食堂管理上：食堂托管后百分之五的返点管理费上交财政专户不够及时。以上出现的问题的原因主要是思想麻痹、认识浅显、存在侥幸心理。认为钱只要不是装进个人的腰包，只要是花了，手续马虎，标准超一点些没关系，帐报的早一点晚一点没关系，老师很辛苦班主任更辛苦，适当的发一些补贴，理所当然。通过对比东铺一中案例，发现我们的认识多么肤浅，与党的反腐方针政策的要求相距甚远，学校全体党员干部必须警醒，明底线，知敬畏。学校党员及班子成员要正确认识新时期党风廉政建设新常态，强化责任意识、纪律意识、规矩意识，主要领导以身作则，率先垂范，带头学习讨论，带头剖析查摆，带头进行整改，积极查找廉政风险，落实防控措施。</w:t>
      </w:r>
    </w:p>
    <w:p>
      <w:pPr>
        <w:ind w:left="0" w:right="0" w:firstLine="560"/>
        <w:spacing w:before="450" w:after="450" w:line="312" w:lineRule="auto"/>
      </w:pPr>
      <w:r>
        <w:rPr>
          <w:rFonts w:ascii="宋体" w:hAnsi="宋体" w:eastAsia="宋体" w:cs="宋体"/>
          <w:color w:val="000"/>
          <w:sz w:val="28"/>
          <w:szCs w:val="28"/>
        </w:rPr>
        <w:t xml:space="preserve">　&gt;　三、创新整改化解风险</w:t>
      </w:r>
    </w:p>
    <w:p>
      <w:pPr>
        <w:ind w:left="0" w:right="0" w:firstLine="560"/>
        <w:spacing w:before="450" w:after="450" w:line="312" w:lineRule="auto"/>
      </w:pPr>
      <w:r>
        <w:rPr>
          <w:rFonts w:ascii="宋体" w:hAnsi="宋体" w:eastAsia="宋体" w:cs="宋体"/>
          <w:color w:val="000"/>
          <w:sz w:val="28"/>
          <w:szCs w:val="28"/>
        </w:rPr>
        <w:t xml:space="preserve">　　1、对学校财务管理：学校进一步严格遵守中小学财务纪律，自觉接受上级的财务审计监督，规范财务支出申报、审批手续。大额基建及设备购置支出，向局财务股申请报告，属于政府采购的申请政府采购。大型设备采购及大额资金支出由校长办公会研究并经教代会通过，支出票据按流程要有相关人员签字（经办人、证明人、主管领导等）后校长审核签批。财会人员认真履行职责，对账务做到日清月算期结，做到财务及时公开，给教师一个明白，还领导一个清白。</w:t>
      </w:r>
    </w:p>
    <w:p>
      <w:pPr>
        <w:ind w:left="0" w:right="0" w:firstLine="560"/>
        <w:spacing w:before="450" w:after="450" w:line="312" w:lineRule="auto"/>
      </w:pPr>
      <w:r>
        <w:rPr>
          <w:rFonts w:ascii="宋体" w:hAnsi="宋体" w:eastAsia="宋体" w:cs="宋体"/>
          <w:color w:val="000"/>
          <w:sz w:val="28"/>
          <w:szCs w:val="28"/>
        </w:rPr>
        <w:t xml:space="preserve">　　2、对公务用车及旅差：坚持厉行节约原则，能搭乘公交的绝不包车，严格执行《竹竿初中旅差费报销办法》，履行旅差前报批手续，出差结束后及时报批。</w:t>
      </w:r>
    </w:p>
    <w:p>
      <w:pPr>
        <w:ind w:left="0" w:right="0" w:firstLine="560"/>
        <w:spacing w:before="450" w:after="450" w:line="312" w:lineRule="auto"/>
      </w:pPr>
      <w:r>
        <w:rPr>
          <w:rFonts w:ascii="宋体" w:hAnsi="宋体" w:eastAsia="宋体" w:cs="宋体"/>
          <w:color w:val="000"/>
          <w:sz w:val="28"/>
          <w:szCs w:val="28"/>
        </w:rPr>
        <w:t xml:space="preserve">　　3、对学校食堂管理：我校学生食堂自202_月2月起，实行的是委托餐饮公司经营的模式。托管公司名称：立康餐饮服务有限公司。托管期限五年。根据合同，立康餐饮服务有限公司前期为学校食堂进行了装修改造，餐厅进行吊顶，添置了50张餐桌，新购置了抽油烟机、油烟净化装置、蒸饭柜、消毒柜、售饭系统、电磁灶、大型电汤锅、冰柜等，总价值近30万元。目前，学校食堂托管经营运行良好，伙食质量得到提高，师生家长比较满意。学校对食堂和学校超市收取相应的管理费。目前学校食堂管理实行包餐制，按就餐学生伙食费总额收取5%的管理费，学校超市每年10万元管理费。对管理费及时上交县财政专户，自觉置于县财政支付中心的监管。参与食堂管理的班主任和相关老师的误工补助费由餐饮公司负责发放。</w:t>
      </w:r>
    </w:p>
    <w:p>
      <w:pPr>
        <w:ind w:left="0" w:right="0" w:firstLine="560"/>
        <w:spacing w:before="450" w:after="450" w:line="312" w:lineRule="auto"/>
      </w:pPr>
      <w:r>
        <w:rPr>
          <w:rFonts w:ascii="宋体" w:hAnsi="宋体" w:eastAsia="宋体" w:cs="宋体"/>
          <w:color w:val="000"/>
          <w:sz w:val="28"/>
          <w:szCs w:val="28"/>
        </w:rPr>
        <w:t xml:space="preserve">　　4、对教师的各项补贴补助的发放：运用好教师绩效活工资部分，实施对教师德能勤绩的考评。严格按照上级文件执行，坚决杜绝违规发放教师津补贴现象。广开财源，多方募集社会针对教师的捐资，提高教师的待遇。</w:t>
      </w:r>
    </w:p>
    <w:p>
      <w:pPr>
        <w:ind w:left="0" w:right="0" w:firstLine="560"/>
        <w:spacing w:before="450" w:after="450" w:line="312" w:lineRule="auto"/>
      </w:pPr>
      <w:r>
        <w:rPr>
          <w:rFonts w:ascii="宋体" w:hAnsi="宋体" w:eastAsia="宋体" w:cs="宋体"/>
          <w:color w:val="000"/>
          <w:sz w:val="28"/>
          <w:szCs w:val="28"/>
        </w:rPr>
        <w:t xml:space="preserve">　　5、认真负责抓实推进以案促改工作。对该项工作坚决不搞形式，不走过场，力戒华而不实，敷衍了事。实事求是提供相关材料，积极主动的接受上级的整改意见和建议，积极听从局党委的指示，主动和局党委保持一致，坚决执行局党委的精神，同时注意与兄弟学校间的沟通交流，借鉴兄弟学校好的做法。</w:t>
      </w:r>
    </w:p>
    <w:p>
      <w:pPr>
        <w:ind w:left="0" w:right="0" w:firstLine="560"/>
        <w:spacing w:before="450" w:after="450" w:line="312" w:lineRule="auto"/>
      </w:pPr>
      <w:r>
        <w:rPr>
          <w:rFonts w:ascii="宋体" w:hAnsi="宋体" w:eastAsia="宋体" w:cs="宋体"/>
          <w:color w:val="000"/>
          <w:sz w:val="28"/>
          <w:szCs w:val="28"/>
        </w:rPr>
        <w:t xml:space="preserve">　　通过认真剖析查摆问题，通过以案促改工作，全校教职工认识到依法依规规范学校管理的重要性，以及违规发放津补贴的风险性危害性。全校教职工进一步统一思想，提高了认识，明确了今后工作的方向思路，廉洁办教育，服务为学生已成为全校教师的共识。</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以案促改工作总结</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以案促改工作总结</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　　&gt;二、 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 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 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 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 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　　&gt;三、主要原因分析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　　&gt;四、明确方向，抓好整改落实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2025-07-08T22:12:47+08:00</dcterms:created>
  <dcterms:modified xsi:type="dcterms:W3CDTF">2025-07-08T22:12:47+08:00</dcterms:modified>
</cp:coreProperties>
</file>

<file path=docProps/custom.xml><?xml version="1.0" encoding="utf-8"?>
<Properties xmlns="http://schemas.openxmlformats.org/officeDocument/2006/custom-properties" xmlns:vt="http://schemas.openxmlformats.org/officeDocument/2006/docPropsVTypes"/>
</file>