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街道202_年工作总结：街道202_年工作总结和202_年工作思路</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&gt;►公文写作秘籍，您有吗？区政府办综合科：　　202_年，XX街道在区委、区政府的正确领导下，紧紧围绕打造“生态XX、人文XX、智慧XX”的奋斗目标，团结带领街道全体机关干部明确任务、抢抓机遇、改进作风、开拓进取、真抓实干、统筹发展，抓...</w:t>
      </w:r>
    </w:p>
    <w:p>
      <w:pPr>
        <w:ind w:left="0" w:right="0" w:firstLine="560"/>
        <w:spacing w:before="450" w:after="450" w:line="312" w:lineRule="auto"/>
      </w:pPr>
      <w:r>
        <w:rPr>
          <w:rFonts w:ascii="宋体" w:hAnsi="宋体" w:eastAsia="宋体" w:cs="宋体"/>
          <w:color w:val="000"/>
          <w:sz w:val="28"/>
          <w:szCs w:val="28"/>
        </w:rPr>
        <w:t xml:space="preserve">　　&gt;►公文写作秘籍，您有吗？</w:t>
      </w:r>
    </w:p>
    <w:p>
      <w:pPr>
        <w:ind w:left="0" w:right="0" w:firstLine="560"/>
        <w:spacing w:before="450" w:after="450" w:line="312" w:lineRule="auto"/>
      </w:pPr>
      <w:r>
        <w:rPr>
          <w:rFonts w:ascii="宋体" w:hAnsi="宋体" w:eastAsia="宋体" w:cs="宋体"/>
          <w:color w:val="000"/>
          <w:sz w:val="28"/>
          <w:szCs w:val="28"/>
        </w:rPr>
        <w:t xml:space="preserve">区政府办综合科：</w:t>
      </w:r>
    </w:p>
    <w:p>
      <w:pPr>
        <w:ind w:left="0" w:right="0" w:firstLine="560"/>
        <w:spacing w:before="450" w:after="450" w:line="312" w:lineRule="auto"/>
      </w:pPr>
      <w:r>
        <w:rPr>
          <w:rFonts w:ascii="宋体" w:hAnsi="宋体" w:eastAsia="宋体" w:cs="宋体"/>
          <w:color w:val="000"/>
          <w:sz w:val="28"/>
          <w:szCs w:val="28"/>
        </w:rPr>
        <w:t xml:space="preserve">　　202_年，XX街道在区委、区政府的正确领导下，紧紧围绕打造“生态XX、人文XX、智慧XX”的奋斗目标，团结带领街道全体机关干部明确任务、抢抓机遇、改进作风、开拓进取、真抓实干、统筹发展，抓好经济建设、城市管理、精神文明建设等重点工作，同时统筹做好计生、安全生产、综治信访、民政、劳动保障等各项工作，具体情况如下：</w:t>
      </w:r>
    </w:p>
    <w:p>
      <w:pPr>
        <w:ind w:left="0" w:right="0" w:firstLine="560"/>
        <w:spacing w:before="450" w:after="450" w:line="312" w:lineRule="auto"/>
      </w:pPr>
      <w:r>
        <w:rPr>
          <w:rFonts w:ascii="宋体" w:hAnsi="宋体" w:eastAsia="宋体" w:cs="宋体"/>
          <w:color w:val="000"/>
          <w:sz w:val="28"/>
          <w:szCs w:val="28"/>
        </w:rPr>
        <w:t xml:space="preserve">　　&gt;202_年工作总结</w:t>
      </w:r>
    </w:p>
    <w:p>
      <w:pPr>
        <w:ind w:left="0" w:right="0" w:firstLine="560"/>
        <w:spacing w:before="450" w:after="450" w:line="312" w:lineRule="auto"/>
      </w:pPr>
      <w:r>
        <w:rPr>
          <w:rFonts w:ascii="宋体" w:hAnsi="宋体" w:eastAsia="宋体" w:cs="宋体"/>
          <w:color w:val="000"/>
          <w:sz w:val="28"/>
          <w:szCs w:val="28"/>
        </w:rPr>
        <w:t xml:space="preserve">&gt;　　一、经济发展方面</w:t>
      </w:r>
    </w:p>
    <w:p>
      <w:pPr>
        <w:ind w:left="0" w:right="0" w:firstLine="560"/>
        <w:spacing w:before="450" w:after="450" w:line="312" w:lineRule="auto"/>
      </w:pPr>
      <w:r>
        <w:rPr>
          <w:rFonts w:ascii="宋体" w:hAnsi="宋体" w:eastAsia="宋体" w:cs="宋体"/>
          <w:color w:val="000"/>
          <w:sz w:val="28"/>
          <w:szCs w:val="28"/>
        </w:rPr>
        <w:t xml:space="preserve">　　1.全面展开“招商202_”攻坚战。通过向企业大力宣传招商优惠政策，积极帮助企业解决困难，挖掘有潜力的企业落户，力争实现招商引资的新跨越和对外开放的新突破。截止目前为止，我街成功引进4家大型企业，有福建左氏颐和堂生物科技有限公司、福建乐博食品有限公司、福建荣正国际贸易有限公司、福州诺和投资有限公司。投资项目1家，项目为万科金洲南路综合停车场，项目法人福州市万航投资发展有限公司，项目总投资27200万元，目前该项目正在做总评方案。</w:t>
      </w:r>
    </w:p>
    <w:p>
      <w:pPr>
        <w:ind w:left="0" w:right="0" w:firstLine="560"/>
        <w:spacing w:before="450" w:after="450" w:line="312" w:lineRule="auto"/>
      </w:pPr>
      <w:r>
        <w:rPr>
          <w:rFonts w:ascii="宋体" w:hAnsi="宋体" w:eastAsia="宋体" w:cs="宋体"/>
          <w:color w:val="000"/>
          <w:sz w:val="28"/>
          <w:szCs w:val="28"/>
        </w:rPr>
        <w:t xml:space="preserve">　　2.加强自贸区企业入驻工作。为迎接自贸试验区两周年综合验收，凸显自贸区福州片区龙头作用，我街采取“一日一报(业绩)、充分调动(街、居力量)”等有力措施狠抓落实，截止目前共完成自贸区XX南台岛片区新增企业185家，在规定期限内超额完成上级提出的目标任务。</w:t>
      </w:r>
    </w:p>
    <w:p>
      <w:pPr>
        <w:ind w:left="0" w:right="0" w:firstLine="560"/>
        <w:spacing w:before="450" w:after="450" w:line="312" w:lineRule="auto"/>
      </w:pPr>
      <w:r>
        <w:rPr>
          <w:rFonts w:ascii="宋体" w:hAnsi="宋体" w:eastAsia="宋体" w:cs="宋体"/>
          <w:color w:val="000"/>
          <w:sz w:val="28"/>
          <w:szCs w:val="28"/>
        </w:rPr>
        <w:t xml:space="preserve">　　3.做好建安企业营业税改征增值税工作。认真做好建安企业“营改增”工作，深入每个工地了解缴税情况，宣传“营改增”政策。目前辖区共有33个在建施工单位， 1-9月已入库的建安税入库约为3563万元。</w:t>
      </w:r>
    </w:p>
    <w:p>
      <w:pPr>
        <w:ind w:left="0" w:right="0" w:firstLine="560"/>
        <w:spacing w:before="450" w:after="450" w:line="312" w:lineRule="auto"/>
      </w:pPr>
      <w:r>
        <w:rPr>
          <w:rFonts w:ascii="宋体" w:hAnsi="宋体" w:eastAsia="宋体" w:cs="宋体"/>
          <w:color w:val="000"/>
          <w:sz w:val="28"/>
          <w:szCs w:val="28"/>
        </w:rPr>
        <w:t xml:space="preserve">　　4.加强企业走访工作。联合XX市场监管所、物业对万达商圈加强走访，及时掌握入驻企业变动情况。近期还要求相应物业部门对万达商圈企业基本情况进行登记、建档、汇总等工作，每季度更新一次，更及时了解实地企业的经营、变动等情况。</w:t>
      </w:r>
    </w:p>
    <w:p>
      <w:pPr>
        <w:ind w:left="0" w:right="0" w:firstLine="560"/>
        <w:spacing w:before="450" w:after="450" w:line="312" w:lineRule="auto"/>
      </w:pPr>
      <w:r>
        <w:rPr>
          <w:rFonts w:ascii="宋体" w:hAnsi="宋体" w:eastAsia="宋体" w:cs="宋体"/>
          <w:color w:val="000"/>
          <w:sz w:val="28"/>
          <w:szCs w:val="28"/>
        </w:rPr>
        <w:t xml:space="preserve">　　截至9月份，街道主要经济指标完成情况如下：财政总收入预计累计完成12055万元，占年任务20000万元的60.3%，预计比增3%;地方级财政收入预计累计完成8147万元，占年任务14600万元的60.9，预计比增9.2%;社会消费品零售额预计累计完成388736.7万元，占年任务518315万元的75%，比增10.6%;限上零售预计累计完成326471.1万元，占年任务431611万元的75.6%，比增13.3%;固定资产投资预计累计完成203909万元，占年任务388415万元的52.5%;出口交货值预计累计完成50329万元，占年任务77710万元的64.8%;建筑业产值预计累计完成47909万元，占年任务59300万元的80.8%，比增44.6%。1-8月份其他营利性服务预计累计完成29331万元，占年任务43224万元的67.9%，比增67.1%。</w:t>
      </w:r>
    </w:p>
    <w:p>
      <w:pPr>
        <w:ind w:left="0" w:right="0" w:firstLine="560"/>
        <w:spacing w:before="450" w:after="450" w:line="312" w:lineRule="auto"/>
      </w:pPr>
      <w:r>
        <w:rPr>
          <w:rFonts w:ascii="宋体" w:hAnsi="宋体" w:eastAsia="宋体" w:cs="宋体"/>
          <w:color w:val="000"/>
          <w:sz w:val="28"/>
          <w:szCs w:val="28"/>
        </w:rPr>
        <w:t xml:space="preserve">&gt;　　二、城市建设方面</w:t>
      </w:r>
    </w:p>
    <w:p>
      <w:pPr>
        <w:ind w:left="0" w:right="0" w:firstLine="560"/>
        <w:spacing w:before="450" w:after="450" w:line="312" w:lineRule="auto"/>
      </w:pPr>
      <w:r>
        <w:rPr>
          <w:rFonts w:ascii="宋体" w:hAnsi="宋体" w:eastAsia="宋体" w:cs="宋体"/>
          <w:color w:val="000"/>
          <w:sz w:val="28"/>
          <w:szCs w:val="28"/>
        </w:rPr>
        <w:t xml:space="preserve">　　(一)以人为本、凝心聚力，努力推进项目交地及征迁扫尾工作</w:t>
      </w:r>
    </w:p>
    <w:p>
      <w:pPr>
        <w:ind w:left="0" w:right="0" w:firstLine="560"/>
        <w:spacing w:before="450" w:after="450" w:line="312" w:lineRule="auto"/>
      </w:pPr>
      <w:r>
        <w:rPr>
          <w:rFonts w:ascii="宋体" w:hAnsi="宋体" w:eastAsia="宋体" w:cs="宋体"/>
          <w:color w:val="000"/>
          <w:sz w:val="28"/>
          <w:szCs w:val="28"/>
        </w:rPr>
        <w:t xml:space="preserve">　　1.项目交地工作。一是完成浦上河河道建设项目征迁交地工作，项目征地总面积为 64.06亩，涉迁总面积7.4万平方米，涉迁总户数180户。二是横江渡河、洋洽河、浦上河水系治理属福州市XX片区水系综合治理PPP项目，其中横江渡河水系治理项目交地面积37356平方米， 涉迁房屋6栋，涉迁总面积543平方米;洋洽河水系治理项目交地面积40800平方米，涉迁房屋12栋，涉迁面积4458平方米;浦上河水系治理项目交地面积25600平方米，涉迁房屋18座，涉迁总面积 7118.12 平方米。以上项目均已完成交地工作。三是叶宅小区项目已完成征地手续，征地面积约27333平方米(合计41 亩)。</w:t>
      </w:r>
    </w:p>
    <w:p>
      <w:pPr>
        <w:ind w:left="0" w:right="0" w:firstLine="560"/>
        <w:spacing w:before="450" w:after="450" w:line="312" w:lineRule="auto"/>
      </w:pPr>
      <w:r>
        <w:rPr>
          <w:rFonts w:ascii="宋体" w:hAnsi="宋体" w:eastAsia="宋体" w:cs="宋体"/>
          <w:color w:val="000"/>
          <w:sz w:val="28"/>
          <w:szCs w:val="28"/>
        </w:rPr>
        <w:t xml:space="preserve">　　2.拆迁项目遗留个案扫尾工作。拆迁扫尾项目已拆除但未签订协议的拆迁户合计27户，现已签协议8户。</w:t>
      </w:r>
    </w:p>
    <w:p>
      <w:pPr>
        <w:ind w:left="0" w:right="0" w:firstLine="560"/>
        <w:spacing w:before="450" w:after="450" w:line="312" w:lineRule="auto"/>
      </w:pPr>
      <w:r>
        <w:rPr>
          <w:rFonts w:ascii="宋体" w:hAnsi="宋体" w:eastAsia="宋体" w:cs="宋体"/>
          <w:color w:val="000"/>
          <w:sz w:val="28"/>
          <w:szCs w:val="28"/>
        </w:rPr>
        <w:t xml:space="preserve">　　(二)强化宣传、加强整治，持续推进市容整治、违章拆除、数字化管理、环保、水系治理、物管工作</w:t>
      </w:r>
    </w:p>
    <w:p>
      <w:pPr>
        <w:ind w:left="0" w:right="0" w:firstLine="560"/>
        <w:spacing w:before="450" w:after="450" w:line="312" w:lineRule="auto"/>
      </w:pPr>
      <w:r>
        <w:rPr>
          <w:rFonts w:ascii="宋体" w:hAnsi="宋体" w:eastAsia="宋体" w:cs="宋体"/>
          <w:color w:val="000"/>
          <w:sz w:val="28"/>
          <w:szCs w:val="28"/>
        </w:rPr>
        <w:t xml:space="preserve">　　1.持续改善辖区市容市貌。截止9月份，整治辖区内店外店、流动摊点共计劝导2800余次，取缔800余摊点，在8月文明城市迎检期间共计拆除栏杆围挡占道14处、地锁围挡占道6处等。</w:t>
      </w:r>
    </w:p>
    <w:p>
      <w:pPr>
        <w:ind w:left="0" w:right="0" w:firstLine="560"/>
        <w:spacing w:before="450" w:after="450" w:line="312" w:lineRule="auto"/>
      </w:pPr>
      <w:r>
        <w:rPr>
          <w:rFonts w:ascii="宋体" w:hAnsi="宋体" w:eastAsia="宋体" w:cs="宋体"/>
          <w:color w:val="000"/>
          <w:sz w:val="28"/>
          <w:szCs w:val="28"/>
        </w:rPr>
        <w:t xml:space="preserve">　　2.积极稳妥做好“两违”及图斑整治拆除工作。在“两违”查处工作中，对卢滨路彼岸社区旁等47处违法建筑物、构筑物进行依法彻底拆除，拆除违建面积共计约1.9906万平方米，已完成福建省“两违”综合治理专项行动信息系统中年度“两违”目标的132%，其中内河边杂搭及菜地16处，面积940平米。</w:t>
      </w:r>
    </w:p>
    <w:p>
      <w:pPr>
        <w:ind w:left="0" w:right="0" w:firstLine="560"/>
        <w:spacing w:before="450" w:after="450" w:line="312" w:lineRule="auto"/>
      </w:pPr>
      <w:r>
        <w:rPr>
          <w:rFonts w:ascii="宋体" w:hAnsi="宋体" w:eastAsia="宋体" w:cs="宋体"/>
          <w:color w:val="000"/>
          <w:sz w:val="28"/>
          <w:szCs w:val="28"/>
        </w:rPr>
        <w:t xml:space="preserve">　　3.推进数字化城区管理。数字城管202_年1月至9月共接收案件28604件，完成28472件，按期完成25524件，返工80件，结案率99.59%，按期结案率89.28%，返工率0.28%，综合指标值96.56，评价等级A。</w:t>
      </w:r>
    </w:p>
    <w:p>
      <w:pPr>
        <w:ind w:left="0" w:right="0" w:firstLine="560"/>
        <w:spacing w:before="450" w:after="450" w:line="312" w:lineRule="auto"/>
      </w:pPr>
      <w:r>
        <w:rPr>
          <w:rFonts w:ascii="宋体" w:hAnsi="宋体" w:eastAsia="宋体" w:cs="宋体"/>
          <w:color w:val="000"/>
          <w:sz w:val="28"/>
          <w:szCs w:val="28"/>
        </w:rPr>
        <w:t xml:space="preserve">　　4.加大环保工作力度。目前处理环保督办件31件，202_年黄标车淘汰任务数59台，已完成49台，注销率81.4﹪，尚有11台待完成。以创建文明城市活动为载体，落实网格化管理责任，开展市容市貌、园林绿化等专项整治。积极推动绿色社区、生态村建设，开展环境清洁行动，动用铲车、自卸车、洒水车、雾炮车等各类大型车辆，出动人员50000多人次，清理卫生死角垃圾20000余吨，每日保持辖区道路湿润抑尘;组织外环境消杀活动，购置10000余元灭蚊虫药品向居民发放，做好卫生防疾病工作。</w:t>
      </w:r>
    </w:p>
    <w:p>
      <w:pPr>
        <w:ind w:left="0" w:right="0" w:firstLine="560"/>
        <w:spacing w:before="450" w:after="450" w:line="312" w:lineRule="auto"/>
      </w:pPr>
      <w:r>
        <w:rPr>
          <w:rFonts w:ascii="宋体" w:hAnsi="宋体" w:eastAsia="宋体" w:cs="宋体"/>
          <w:color w:val="000"/>
          <w:sz w:val="28"/>
          <w:szCs w:val="28"/>
        </w:rPr>
        <w:t xml:space="preserve">　　5.积极做好水系治理工作。水系项目启动至今完成10宗拆除工作。拆除洋洽河水系项目三圣王庙、洪湾河金城湾违建、浦上河水系项目右侧铁皮、洋洽河水系旁杂搭，闽江村过渡房、新颐村拆除，浦上河6栋砖混结构、3栋铁皮店面、1栋铁皮房及闽江过渡房并逐步做好清渣工作，总面积约20320平方。9月23日浦上河拆旧已完成。目前串珠式公园带问题交地，下一步继续推进。并逐步做好清渣工作。我街积极与业主居民沟通协调，做好思想工作，确保治理项目有序进行。同时，我们将加强河道沿岸巡查，及时处理沿岸垃圾 。积极配合上级部门做好水系治理相关工作。</w:t>
      </w:r>
    </w:p>
    <w:p>
      <w:pPr>
        <w:ind w:left="0" w:right="0" w:firstLine="560"/>
        <w:spacing w:before="450" w:after="450" w:line="312" w:lineRule="auto"/>
      </w:pPr>
      <w:r>
        <w:rPr>
          <w:rFonts w:ascii="宋体" w:hAnsi="宋体" w:eastAsia="宋体" w:cs="宋体"/>
          <w:color w:val="000"/>
          <w:sz w:val="28"/>
          <w:szCs w:val="28"/>
        </w:rPr>
        <w:t xml:space="preserve">　　6.做好辖区物管工作。完成锦绣闽江、吉元一区等两个小区的旧小区综合整治项目，完成锦绣闽江、建中小区配电房改造工作。成立了傲梅苑、俊士苑两个小区的业主委员会。共受理113户公租房申请。积极指导各小区业主成立业委会的相关工作，指导有需要召开业主大会的社区进行选聘或续聘物业的工作。积极认真完成公租房申请工作。</w:t>
      </w:r>
    </w:p>
    <w:p>
      <w:pPr>
        <w:ind w:left="0" w:right="0" w:firstLine="560"/>
        <w:spacing w:before="450" w:after="450" w:line="312" w:lineRule="auto"/>
      </w:pPr>
      <w:r>
        <w:rPr>
          <w:rFonts w:ascii="宋体" w:hAnsi="宋体" w:eastAsia="宋体" w:cs="宋体"/>
          <w:color w:val="000"/>
          <w:sz w:val="28"/>
          <w:szCs w:val="28"/>
        </w:rPr>
        <w:t xml:space="preserve">　&gt;　三、精神文明建设方面</w:t>
      </w:r>
    </w:p>
    <w:p>
      <w:pPr>
        <w:ind w:left="0" w:right="0" w:firstLine="560"/>
        <w:spacing w:before="450" w:after="450" w:line="312" w:lineRule="auto"/>
      </w:pPr>
      <w:r>
        <w:rPr>
          <w:rFonts w:ascii="宋体" w:hAnsi="宋体" w:eastAsia="宋体" w:cs="宋体"/>
          <w:color w:val="000"/>
          <w:sz w:val="28"/>
          <w:szCs w:val="28"/>
        </w:rPr>
        <w:t xml:space="preserve">　　1.主题鲜明、重点突出，深入开展主题活动。组织各社区在辖区范围内广泛开展“我们的节日——春节、元宵、拗九、清明等”系列活动、道德讲堂活动、推荐“身边好人”工作、“有福之州·文明同行”学雷锋主题志愿活动等等，通过这些活动丰富居民的文化生活。</w:t>
      </w:r>
    </w:p>
    <w:p>
      <w:pPr>
        <w:ind w:left="0" w:right="0" w:firstLine="560"/>
        <w:spacing w:before="450" w:after="450" w:line="312" w:lineRule="auto"/>
      </w:pPr>
      <w:r>
        <w:rPr>
          <w:rFonts w:ascii="宋体" w:hAnsi="宋体" w:eastAsia="宋体" w:cs="宋体"/>
          <w:color w:val="000"/>
          <w:sz w:val="28"/>
          <w:szCs w:val="28"/>
        </w:rPr>
        <w:t xml:space="preserve">　　2、目标明确，统一标准，建设志愿服务站点。根据市、区文明办要求，推进社区志愿服务站建设，目前我街18个社区都已建成社区志愿服务站，今年5月份丽景社区还建成志愿服务驿站，为辖区开展各类志愿服务活动提供了阵地保障。</w:t>
      </w:r>
    </w:p>
    <w:p>
      <w:pPr>
        <w:ind w:left="0" w:right="0" w:firstLine="560"/>
        <w:spacing w:before="450" w:after="450" w:line="312" w:lineRule="auto"/>
      </w:pPr>
      <w:r>
        <w:rPr>
          <w:rFonts w:ascii="宋体" w:hAnsi="宋体" w:eastAsia="宋体" w:cs="宋体"/>
          <w:color w:val="000"/>
          <w:sz w:val="28"/>
          <w:szCs w:val="28"/>
        </w:rPr>
        <w:t xml:space="preserve">　　3. 加大文明宣传力度，全面夯实文明创建工作。充分利用社区宣传栏、LED屏等宣传阵地，开展社会主义核心价值观、八不行为等各类文明公益宣传;并积极动员联合城管、环卫、社区及辖区物业等单位，从宣传氛围营造、外部环境整治、软件材料整理、加强未成年思想道德建设、志愿服务等多方位精心部署，确保完成文明城市测评任务。今年以来，我街共更换或新增大型公益广告1000多面。</w:t>
      </w:r>
    </w:p>
    <w:p>
      <w:pPr>
        <w:ind w:left="0" w:right="0" w:firstLine="560"/>
        <w:spacing w:before="450" w:after="450" w:line="312" w:lineRule="auto"/>
      </w:pPr>
      <w:r>
        <w:rPr>
          <w:rFonts w:ascii="宋体" w:hAnsi="宋体" w:eastAsia="宋体" w:cs="宋体"/>
          <w:color w:val="000"/>
          <w:sz w:val="28"/>
          <w:szCs w:val="28"/>
        </w:rPr>
        <w:t xml:space="preserve">　　4.大力支持文化普及，不断完善街道综合文化站及社区文化服务中心建设。按照创建国家公共文化服务体系示范区的要求，继续完善社区文化服务中心的各项基础建设，结合节日和重要时间节点，开展各类群众喜闻乐见的文化活动。</w:t>
      </w:r>
    </w:p>
    <w:p>
      <w:pPr>
        <w:ind w:left="0" w:right="0" w:firstLine="560"/>
        <w:spacing w:before="450" w:after="450" w:line="312" w:lineRule="auto"/>
      </w:pPr>
      <w:r>
        <w:rPr>
          <w:rFonts w:ascii="宋体" w:hAnsi="宋体" w:eastAsia="宋体" w:cs="宋体"/>
          <w:color w:val="000"/>
          <w:sz w:val="28"/>
          <w:szCs w:val="28"/>
        </w:rPr>
        <w:t xml:space="preserve">　　5.加强保障，做好教育各项工作。一是联合安监、消防、市场监管所等相关部门，对红郡、万达广场、江夏小区等地的托管及无证培训机构进行检查，做好教育安全工作。二是部署各村居加强辖区内危险水域排查，设立警示牌，做好宣传氛围，强化中小学生暑期防溺水安全工作。三是做好义务教育入学通知工作，共计发放入学通知书1300多份。</w:t>
      </w:r>
    </w:p>
    <w:p>
      <w:pPr>
        <w:ind w:left="0" w:right="0" w:firstLine="560"/>
        <w:spacing w:before="450" w:after="450" w:line="312" w:lineRule="auto"/>
      </w:pPr>
      <w:r>
        <w:rPr>
          <w:rFonts w:ascii="宋体" w:hAnsi="宋体" w:eastAsia="宋体" w:cs="宋体"/>
          <w:color w:val="000"/>
          <w:sz w:val="28"/>
          <w:szCs w:val="28"/>
        </w:rPr>
        <w:t xml:space="preserve">　　6.严格执行，落实统战各项工作。根据区统战部、侨联、台办等部门的工作要求，切实完成各项工作。统筹安排，做好圣诞节、复活节等重大节日期间辖区宗教维稳安全工作。</w:t>
      </w:r>
    </w:p>
    <w:p>
      <w:pPr>
        <w:ind w:left="0" w:right="0" w:firstLine="560"/>
        <w:spacing w:before="450" w:after="450" w:line="312" w:lineRule="auto"/>
      </w:pPr>
      <w:r>
        <w:rPr>
          <w:rFonts w:ascii="宋体" w:hAnsi="宋体" w:eastAsia="宋体" w:cs="宋体"/>
          <w:color w:val="000"/>
          <w:sz w:val="28"/>
          <w:szCs w:val="28"/>
        </w:rPr>
        <w:t xml:space="preserve">&gt;　　四、社会各项事业方面</w:t>
      </w:r>
    </w:p>
    <w:p>
      <w:pPr>
        <w:ind w:left="0" w:right="0" w:firstLine="560"/>
        <w:spacing w:before="450" w:after="450" w:line="312" w:lineRule="auto"/>
      </w:pPr>
      <w:r>
        <w:rPr>
          <w:rFonts w:ascii="宋体" w:hAnsi="宋体" w:eastAsia="宋体" w:cs="宋体"/>
          <w:color w:val="000"/>
          <w:sz w:val="28"/>
          <w:szCs w:val="28"/>
        </w:rPr>
        <w:t xml:space="preserve">　　1.计生工作。XX街道现辖18个社区，10个行政村，现有辖区总人口9.2万人，其中常住总人口6.9万人，流入总人口2.3万人。年度计生经费投入预算145.5万元，其中设有协会生育关怀专项资金20万元。主要工作：一是责任指标完成良好：目前XX街道常住人口6.9万人，其中已婚育龄妇女 1.73万人，截至202_年9月，我街当年出生1504(其中男772人，女732人)，总性别比105.4;政策符合率为98.4%;人口自然增长率19.79‰;育龄妇女综合节育率达90%;计生统计准确率95%，人口信息准确率95%。省平台登记录入流动人口总数为2.3万人，其中育龄妇女0.7万人，流入变动率104.5%，常口流出总人数715人，流口当年出生1351人(其中男性658人，女性693人)，性别比94.9，政策符合率为97.85%，流动人口动态监测统计信息准确率达95%以上，流动人口婚育信息查询比例达98%。二是计生管理方面：加大宣传力度，落实计生新政策，今年以来先后在人口之声杂志、福建省卫生计生新闻网、福州市卫计委网站等媒体刊登报道11篇;利用元旦、春节、会员活动日等重大节日开展了11场计生宣传活动，积极宣传计生政策尤其是全面两孩政策，发放宣传册、宣传品3000多份，避孕药具20000多只;截至目前已办理一孩生育服务登记482对，二孩生育服务登记1099对，再生育审批32对;利用每月月报会对村居计生工作人员开展计生业务培训工作5次，进一步夯实业务基础，提高计生服务水平;顺利完成流动人口国家动态监测工作;顺利完成202_年全国生育状况调查工作;联合村居干部对辖区内诊所、药店进行明察暗访、查找“两非”线索，目前尚未发现案源，发现辖区内12家诊所属非法行医，经前期宣传劝导后仍剩余9家诊所未关闭，下阶段我街将配合XX区卫计局开展执法行动;开展辖区独生子女户与二女绝育户摸底工作，目前已上报1591人。三是卫生计生服务方面：积极动员育龄群众参加免费孕前优生健康检查及地中海贫血筛查，目前已有640人参加免费孕前优生检测，完成率为43.1%;结合元旦、春节等节日，深入基层慰问困难群众136户，发放慰问金12万元;关怀关爱计生特殊家庭特别是失独家庭，为失独家庭发放帮扶金2.28万元，为辖区32名50周岁以上的失独家庭成员办理失独家庭大病综合保险，投入经费1.6万元，于202_年开始每年为48周岁以上失独家庭成员提供免费体检项目，202_年度已有14名失独家庭成员参加了体检，投入经费0.84万元;有序开展奖励扶助，已办理三种“法定奖励”、农村和城镇奖扶504人，特扶新增7人;落实计生家庭紧急救助工作，为建中社区及新筑社区癌症患者家庭申请资助款1.5万元;开展计生家庭意外伤害保险工作，投入经费约6.1万元，为辖区2433户计生家庭0-8周岁子女提供保险保障;开展202_年“幸福工程”项目第十三轮、十四轮分红仪式，帮扶贫困母亲19人，发放分红款1.9万元。同时组织17名贫困母亲免费参加乳腺癌、卵巢癌、子宫肌瘤、卵巢囊肿等疾病筛查活动;积极开展母亲节慰问贫困母亲活动，202_年母亲节我街慰问贫困母亲9人，发放金额0.9万元。</w:t>
      </w:r>
    </w:p>
    <w:p>
      <w:pPr>
        <w:ind w:left="0" w:right="0" w:firstLine="560"/>
        <w:spacing w:before="450" w:after="450" w:line="312" w:lineRule="auto"/>
      </w:pPr>
      <w:r>
        <w:rPr>
          <w:rFonts w:ascii="宋体" w:hAnsi="宋体" w:eastAsia="宋体" w:cs="宋体"/>
          <w:color w:val="000"/>
          <w:sz w:val="28"/>
          <w:szCs w:val="28"/>
        </w:rPr>
        <w:t xml:space="preserve">　　2.安全生产工作。1-9月，我街共发生事故共38起，其中消防火灾事故37起(无人员伤亡)，工地高处坠落事故一起(1死)。同比202_年上升32.1%。今年以来，我街安全生产形势依旧严峻。主要工作：全面加强网格化管理，下发130多个宣传喇叭至网格负责人，各社区通过小喇叭等方式开展安全宣传超过3000次;在全街道14个老社区以及街道建立了15个微型消防站，并配备义务消防队，4个新社区的微型消防站已建设完毕，目前正在在完善中;联合消防、城管、工商等部门对辖区内幼儿园 、培训机构、商超等人员密集场所进行消防安全、特种设备情况以及食品安全等综合整治;派执法人员加强巡查垃圾焚烧现象，对于部分重要地点派人专职蹲守，在各村设立专门的垃圾清倒池，定点清倒做到日产日清，消除火灾隐患;排查辖区内的小区楼道、架空层、消防通道等场所230余处，发现并排除火灾隐患58处;针对辖区内的餐饮场所，发放醇基燃料(生物油)宣传材料1000份，呼吁店家尽量采用液化气作为热源;督促各物业做好高层建筑消防安全综合治理自查工作，确认消防安全经理人(楼长)，建立高层建筑“一户一档”。现已摸排高层建筑536栋，排查消除消防安全隐患101处;加印1000张《安全生产大检查要点》(A3 500张用于粘贴，A4 500张用于发放);组织188家企业单位签订《安全生产大检查自查自改承诺书》。</w:t>
      </w:r>
    </w:p>
    <w:p>
      <w:pPr>
        <w:ind w:left="0" w:right="0" w:firstLine="560"/>
        <w:spacing w:before="450" w:after="450" w:line="312" w:lineRule="auto"/>
      </w:pPr>
      <w:r>
        <w:rPr>
          <w:rFonts w:ascii="宋体" w:hAnsi="宋体" w:eastAsia="宋体" w:cs="宋体"/>
          <w:color w:val="000"/>
          <w:sz w:val="28"/>
          <w:szCs w:val="28"/>
        </w:rPr>
        <w:t xml:space="preserve">　　3.综治信访工作。处理群众上访93批223人次、12345平台2583件投诉件、202_年重点历史积案1件;印刷11.5万份平安宣传手册，发放2万个平安购物袋及2万份小礼品，制作10套宣传展板;花费15万元购买52部手机投入辖区网格化管理工作;投入489万聘请253名保安组建治安巡逻队，投入17.7万为村(居)配置56部电动巡逻车，下拨近20万活动经费给村(居)开展“三率”宣传及“两实”排查;投入9.5万元为XX所配备28部电动巡逻车、40万元配备1部防恐突击车、70万元扩建户政中心、20万元作为打击盗窃案件相关人员奖励金;依托群防群治模式协助XX所完成可疑人员盘查 8254人次、4725车辆次，抓获各类犯罪嫌疑人792人。</w:t>
      </w:r>
    </w:p>
    <w:p>
      <w:pPr>
        <w:ind w:left="0" w:right="0" w:firstLine="560"/>
        <w:spacing w:before="450" w:after="450" w:line="312" w:lineRule="auto"/>
      </w:pPr>
      <w:r>
        <w:rPr>
          <w:rFonts w:ascii="宋体" w:hAnsi="宋体" w:eastAsia="宋体" w:cs="宋体"/>
          <w:color w:val="000"/>
          <w:sz w:val="28"/>
          <w:szCs w:val="28"/>
        </w:rPr>
        <w:t xml:space="preserve">　　4.民政工作。为40户低保户发放永辉超市爱心卡;完成城乡低保对象家庭经济状况核对工作，低保注销3户6人，新增4户7人，异地转入1户3人，目前城低保累计76户120人，农低保累计55户83人，农村五保累计5人;发放民天购物卡243张，申请临时困难大病救助8人次;配合派出所清理警用地址和新编门楼牌、安装、挂牌、地址标注工作;为70周岁以上老年人发放敬老卡202_张;为8个村进行留守儿童排查工作;为5名特困人员进行供养情况统计并进行救助;企业结对帮扶金骏社区1户，送上3000元慰问金;下拨60万六江道，幸福，潘厝三个新社区装修经费;下拨8万鑫龙居家养老服务站建设经费;为全街304名80周岁以上无退休金老年人发放高龄补贴，上报百岁老人2名;为全街23名参战退役军人发放“八一”慰问金;为全街211名低保对象、38名优抚参战退役人员、伤残军人发放福州市人民政府202_年中秋食品券;为6名西沙参战退役军人发放重阳节慰问金，为街道29名离退休干部发放重阳节慰问品;开展202_年“中华慈善日”捐赠活动，共筹慈善捐款7350元;完成省、市、区为民办实事项目刘宅村农村幸福院建设;完善我街三个地震应急避难场所和19个自然灾害避灾点的建设工作;做好60周岁以上农村籍退役士兵审核、登记工作;继续推进我街养老事业，发展社区居家养老服务，力争年底完成我街社区日间照料服务中心建设工作;做好殡改政策宣传工作，为我街城乡低保对象、城镇“三无”人员、农村“五保”供养对象、“革命五老”人员、困难群众提供免费基本殡葬服务;为6名精神、智力贫困残疾人申请居家托养;为4名有低保的精神残疾人申请服药救助补贴;为16名符合扶残助学条件的在校学生申请扶残助学;完成我街残联第四届换届选举工作。</w:t>
      </w:r>
    </w:p>
    <w:p>
      <w:pPr>
        <w:ind w:left="0" w:right="0" w:firstLine="560"/>
        <w:spacing w:before="450" w:after="450" w:line="312" w:lineRule="auto"/>
      </w:pPr>
      <w:r>
        <w:rPr>
          <w:rFonts w:ascii="宋体" w:hAnsi="宋体" w:eastAsia="宋体" w:cs="宋体"/>
          <w:color w:val="000"/>
          <w:sz w:val="28"/>
          <w:szCs w:val="28"/>
        </w:rPr>
        <w:t xml:space="preserve">　　5.劳动保障。一是就业再就业工作进展顺利。202_年城镇新增就业人数1166人，当年新增城镇失业人员再就业 96人，其中就业困难人员再就业 56人, 安置本区农村富余劳动力转移就业340人。积极宣传自主创业优惠政策，截至目前已建立2个自主创业组织。办理失业人员失业金申领手续99人，协助灵活就业人员社会保障补贴认定发放 451 人。二是构建多层次、广覆盖的社会保障体系。积极开展新型城乡养老保险，辖区2316人居民参加新型城乡养老保险，其中已领取养老补助1972人。辖区10个村6296个农民参加农村被征地养老保险;其中1844人农民享受政府补助的养老补助，205人享受养老保障退休，4247人参加灵活养老保障，解决了农民的后顾之忧，做到应保尽保。认真做好企业离退休人员社会化管理，企业退休人员已认定3492人，并开展企业退休人员的各项工作活动，做到企业退休人员老有所享，老有所乐。三是全民参保登记工作稳步推进。组织辖区18社区、10个村开展全民参保入户登记工作，积极做好社会保险政策宣传和舆论引导工作，认真引导群众配合全民参保登记，已登记录入17518人，圆满完成上级下达的任务。</w:t>
      </w:r>
    </w:p>
    <w:p>
      <w:pPr>
        <w:ind w:left="0" w:right="0" w:firstLine="560"/>
        <w:spacing w:before="450" w:after="450" w:line="312" w:lineRule="auto"/>
      </w:pPr>
      <w:r>
        <w:rPr>
          <w:rFonts w:ascii="宋体" w:hAnsi="宋体" w:eastAsia="宋体" w:cs="宋体"/>
          <w:color w:val="000"/>
          <w:sz w:val="28"/>
          <w:szCs w:val="28"/>
        </w:rPr>
        <w:t xml:space="preserve">　　&gt;202_年工作思路</w:t>
      </w:r>
    </w:p>
    <w:p>
      <w:pPr>
        <w:ind w:left="0" w:right="0" w:firstLine="560"/>
        <w:spacing w:before="450" w:after="450" w:line="312" w:lineRule="auto"/>
      </w:pPr>
      <w:r>
        <w:rPr>
          <w:rFonts w:ascii="宋体" w:hAnsi="宋体" w:eastAsia="宋体" w:cs="宋体"/>
          <w:color w:val="000"/>
          <w:sz w:val="28"/>
          <w:szCs w:val="28"/>
        </w:rPr>
        <w:t xml:space="preserve">&gt;　　一、经济发展方面</w:t>
      </w:r>
    </w:p>
    <w:p>
      <w:pPr>
        <w:ind w:left="0" w:right="0" w:firstLine="560"/>
        <w:spacing w:before="450" w:after="450" w:line="312" w:lineRule="auto"/>
      </w:pPr>
      <w:r>
        <w:rPr>
          <w:rFonts w:ascii="宋体" w:hAnsi="宋体" w:eastAsia="宋体" w:cs="宋体"/>
          <w:color w:val="000"/>
          <w:sz w:val="28"/>
          <w:szCs w:val="28"/>
        </w:rPr>
        <w:t xml:space="preserve">　　1.加强万达商圈的走访工作。持续联合XX市场监管所、物业对万达商圈加强走访，对万达商圈企业基本情况的登记、建档、汇总等工作每季度更新一次，及时了解实地企业的经营、变动等情况。</w:t>
      </w:r>
    </w:p>
    <w:p>
      <w:pPr>
        <w:ind w:left="0" w:right="0" w:firstLine="560"/>
        <w:spacing w:before="450" w:after="450" w:line="312" w:lineRule="auto"/>
      </w:pPr>
      <w:r>
        <w:rPr>
          <w:rFonts w:ascii="宋体" w:hAnsi="宋体" w:eastAsia="宋体" w:cs="宋体"/>
          <w:color w:val="000"/>
          <w:sz w:val="28"/>
          <w:szCs w:val="28"/>
        </w:rPr>
        <w:t xml:space="preserve">　　2.加强与区国税局密切沟通。在新增提升方面，密切联系国地税部门及市场监管所，通过各种渠道筛查有提升潜力的企业，积极沟通、指导做好纳统申报资料的审核，将符合条件的企业纳入限上商贸范围，为完成经济指标打下坚实基础。</w:t>
      </w:r>
    </w:p>
    <w:p>
      <w:pPr>
        <w:ind w:left="0" w:right="0" w:firstLine="560"/>
        <w:spacing w:before="450" w:after="450" w:line="312" w:lineRule="auto"/>
      </w:pPr>
      <w:r>
        <w:rPr>
          <w:rFonts w:ascii="宋体" w:hAnsi="宋体" w:eastAsia="宋体" w:cs="宋体"/>
          <w:color w:val="000"/>
          <w:sz w:val="28"/>
          <w:szCs w:val="28"/>
        </w:rPr>
        <w:t xml:space="preserve">　　3.持续做好建安企业“营改增”工作。指定专人做好项目跟踪服务，深入每个工地宣传“营改增”政策，了解建筑工地入库缴税情况。</w:t>
      </w:r>
    </w:p>
    <w:p>
      <w:pPr>
        <w:ind w:left="0" w:right="0" w:firstLine="560"/>
        <w:spacing w:before="450" w:after="450" w:line="312" w:lineRule="auto"/>
      </w:pPr>
      <w:r>
        <w:rPr>
          <w:rFonts w:ascii="宋体" w:hAnsi="宋体" w:eastAsia="宋体" w:cs="宋体"/>
          <w:color w:val="000"/>
          <w:sz w:val="28"/>
          <w:szCs w:val="28"/>
        </w:rPr>
        <w:t xml:space="preserve">　　4.加大企业走访力度。积极结合主要经济指标的任务，加大规模企业走访力度，切实掌握企业情况，深入企业了解诉求，全力协调解决，为企业的良好运营创造优质软环境。</w:t>
      </w:r>
    </w:p>
    <w:p>
      <w:pPr>
        <w:ind w:left="0" w:right="0" w:firstLine="560"/>
        <w:spacing w:before="450" w:after="450" w:line="312" w:lineRule="auto"/>
      </w:pPr>
      <w:r>
        <w:rPr>
          <w:rFonts w:ascii="宋体" w:hAnsi="宋体" w:eastAsia="宋体" w:cs="宋体"/>
          <w:color w:val="000"/>
          <w:sz w:val="28"/>
          <w:szCs w:val="28"/>
        </w:rPr>
        <w:t xml:space="preserve">　　&gt;二、城市建设方面</w:t>
      </w:r>
    </w:p>
    <w:p>
      <w:pPr>
        <w:ind w:left="0" w:right="0" w:firstLine="560"/>
        <w:spacing w:before="450" w:after="450" w:line="312" w:lineRule="auto"/>
      </w:pPr>
      <w:r>
        <w:rPr>
          <w:rFonts w:ascii="宋体" w:hAnsi="宋体" w:eastAsia="宋体" w:cs="宋体"/>
          <w:color w:val="000"/>
          <w:sz w:val="28"/>
          <w:szCs w:val="28"/>
        </w:rPr>
        <w:t xml:space="preserve">　　(一)加快完成项目交地及拆迁扫尾</w:t>
      </w:r>
    </w:p>
    <w:p>
      <w:pPr>
        <w:ind w:left="0" w:right="0" w:firstLine="560"/>
        <w:spacing w:before="450" w:after="450" w:line="312" w:lineRule="auto"/>
      </w:pPr>
      <w:r>
        <w:rPr>
          <w:rFonts w:ascii="宋体" w:hAnsi="宋体" w:eastAsia="宋体" w:cs="宋体"/>
          <w:color w:val="000"/>
          <w:sz w:val="28"/>
          <w:szCs w:val="28"/>
        </w:rPr>
        <w:t xml:space="preserve">　　1.项目交地。将根据市、区政府有关要求进一步开展水系治理工作。</w:t>
      </w:r>
    </w:p>
    <w:p>
      <w:pPr>
        <w:ind w:left="0" w:right="0" w:firstLine="560"/>
        <w:spacing w:before="450" w:after="450" w:line="312" w:lineRule="auto"/>
      </w:pPr>
      <w:r>
        <w:rPr>
          <w:rFonts w:ascii="宋体" w:hAnsi="宋体" w:eastAsia="宋体" w:cs="宋体"/>
          <w:color w:val="000"/>
          <w:sz w:val="28"/>
          <w:szCs w:val="28"/>
        </w:rPr>
        <w:t xml:space="preserve">　　2.拆迁协议扫尾。我街拆迁项目遗留房屋已拆除但未签订协议的拆迁户合计19户， 街道将进一步加强与剩余拆迁户的联系，争取早日签订协议。</w:t>
      </w:r>
    </w:p>
    <w:p>
      <w:pPr>
        <w:ind w:left="0" w:right="0" w:firstLine="560"/>
        <w:spacing w:before="450" w:after="450" w:line="312" w:lineRule="auto"/>
      </w:pPr>
      <w:r>
        <w:rPr>
          <w:rFonts w:ascii="宋体" w:hAnsi="宋体" w:eastAsia="宋体" w:cs="宋体"/>
          <w:color w:val="000"/>
          <w:sz w:val="28"/>
          <w:szCs w:val="28"/>
        </w:rPr>
        <w:t xml:space="preserve">　　(二)市容市貌管理</w:t>
      </w:r>
    </w:p>
    <w:p>
      <w:pPr>
        <w:ind w:left="0" w:right="0" w:firstLine="560"/>
        <w:spacing w:before="450" w:after="450" w:line="312" w:lineRule="auto"/>
      </w:pPr>
      <w:r>
        <w:rPr>
          <w:rFonts w:ascii="宋体" w:hAnsi="宋体" w:eastAsia="宋体" w:cs="宋体"/>
          <w:color w:val="000"/>
          <w:sz w:val="28"/>
          <w:szCs w:val="28"/>
        </w:rPr>
        <w:t xml:space="preserve">　　继续强化辖区内市容巡查，保持202_年的整治成果，深化长效管理，防止摊点回潮。继续深化渣土管理行动。加强辖区内各路段上渣土运输车辆的巡查，加强对渣土偷倒点的巡查，加强对辖区内各在建工地的监督，抓好各个环节和细节的监督管理，严厉查处“四无四乱”等各类渣土违法行为。</w:t>
      </w:r>
    </w:p>
    <w:p>
      <w:pPr>
        <w:ind w:left="0" w:right="0" w:firstLine="560"/>
        <w:spacing w:before="450" w:after="450" w:line="312" w:lineRule="auto"/>
      </w:pPr>
      <w:r>
        <w:rPr>
          <w:rFonts w:ascii="宋体" w:hAnsi="宋体" w:eastAsia="宋体" w:cs="宋体"/>
          <w:color w:val="000"/>
          <w:sz w:val="28"/>
          <w:szCs w:val="28"/>
        </w:rPr>
        <w:t xml:space="preserve">　　&gt;三、精神文明建设方面</w:t>
      </w:r>
    </w:p>
    <w:p>
      <w:pPr>
        <w:ind w:left="0" w:right="0" w:firstLine="560"/>
        <w:spacing w:before="450" w:after="450" w:line="312" w:lineRule="auto"/>
      </w:pPr>
      <w:r>
        <w:rPr>
          <w:rFonts w:ascii="宋体" w:hAnsi="宋体" w:eastAsia="宋体" w:cs="宋体"/>
          <w:color w:val="000"/>
          <w:sz w:val="28"/>
          <w:szCs w:val="28"/>
        </w:rPr>
        <w:t xml:space="preserve">　　1.持续推进文明创建工作。做好辖区文明宣传氛围的营造;继续开展最美人物宣传、身边好人评选、志愿服务、我们的节日等各类主题活动;认真对照测评标准，做好文明城市测评前的自查整改工作，确保顺利完成任务。</w:t>
      </w:r>
    </w:p>
    <w:p>
      <w:pPr>
        <w:ind w:left="0" w:right="0" w:firstLine="560"/>
        <w:spacing w:before="450" w:after="450" w:line="312" w:lineRule="auto"/>
      </w:pPr>
      <w:r>
        <w:rPr>
          <w:rFonts w:ascii="宋体" w:hAnsi="宋体" w:eastAsia="宋体" w:cs="宋体"/>
          <w:color w:val="000"/>
          <w:sz w:val="28"/>
          <w:szCs w:val="28"/>
        </w:rPr>
        <w:t xml:space="preserve">　　2.完成创建文化示范区工作。继续完善文化站、文化活动中心各项功能建设，组织开展丰富多彩的文娱活动，按照计划完成创建文化示范区工作安排。</w:t>
      </w:r>
    </w:p>
    <w:p>
      <w:pPr>
        <w:ind w:left="0" w:right="0" w:firstLine="560"/>
        <w:spacing w:before="450" w:after="450" w:line="312" w:lineRule="auto"/>
      </w:pPr>
      <w:r>
        <w:rPr>
          <w:rFonts w:ascii="宋体" w:hAnsi="宋体" w:eastAsia="宋体" w:cs="宋体"/>
          <w:color w:val="000"/>
          <w:sz w:val="28"/>
          <w:szCs w:val="28"/>
        </w:rPr>
        <w:t xml:space="preserve">　　3.做好教育保障工作。9月份之前做好适龄儿童入学通知书发放工作，结合宣传和入户调查等方式，防止发生中小学生辍学行为。同时继续加大防溺水等安全宣传工作，落实危险水域排查工作，有效杜绝学生溺水等安全事故的发生。未来还需进一步加强对民办幼儿园及民办非学历培训机构的监管力度，不定期进行走访、检查。</w:t>
      </w:r>
    </w:p>
    <w:p>
      <w:pPr>
        <w:ind w:left="0" w:right="0" w:firstLine="560"/>
        <w:spacing w:before="450" w:after="450" w:line="312" w:lineRule="auto"/>
      </w:pPr>
      <w:r>
        <w:rPr>
          <w:rFonts w:ascii="宋体" w:hAnsi="宋体" w:eastAsia="宋体" w:cs="宋体"/>
          <w:color w:val="000"/>
          <w:sz w:val="28"/>
          <w:szCs w:val="28"/>
        </w:rPr>
        <w:t xml:space="preserve">　　&gt;四、社会各项事业方面</w:t>
      </w:r>
    </w:p>
    <w:p>
      <w:pPr>
        <w:ind w:left="0" w:right="0" w:firstLine="560"/>
        <w:spacing w:before="450" w:after="450" w:line="312" w:lineRule="auto"/>
      </w:pPr>
      <w:r>
        <w:rPr>
          <w:rFonts w:ascii="宋体" w:hAnsi="宋体" w:eastAsia="宋体" w:cs="宋体"/>
          <w:color w:val="000"/>
          <w:sz w:val="28"/>
          <w:szCs w:val="28"/>
        </w:rPr>
        <w:t xml:space="preserve">　　1.计生工作。存在的困难和问题：一是XX街道处在城市化进程中，新楼盘众多，入住居民增多，社区建设却相对缓慢，社区计生的管理与服务工作因人员配备等原因也相对滞后，计生入户“门难进、话难听、事难办”现象依然存在。二是随着XX街道入住率越来越高，村居计生入户、登记、信息核查、奖励扶助等工作量随之增多，加之部分村居计生工作人员青黄不接，素质参差不齐等问题对计生服务与管理工作造成影响。三是“两非”线索较往年更具隐蔽性，案源调查困难度较大。202_年主要工作思路：一是继续坚持计生工作一把手负总责不动摇，投入到位不放松。二是进一步夯实计生基层基础工作。三是加强流动人口管理和服务工作。四是继续加大宣传力度，营造浓厚的计生宣教氛围。五是继续加大打击“两非”及非法行医力度，加强宣传，营造打击“两非”及非法行医舆论氛围，加大案源挖掘力度，确保工作有效开展。六是进一步落实计划生育利益导向机制，下一年将进一步开展各类计生奖励扶助、保险保障、幸福工程、闽都助学行动、慰问贫困母亲等工作。七是继续加强队伍建设，加大培训力度，组织好基层计生协会培训、社区全体工作人员计生政策及村级计生业务培训会。</w:t>
      </w:r>
    </w:p>
    <w:p>
      <w:pPr>
        <w:ind w:left="0" w:right="0" w:firstLine="560"/>
        <w:spacing w:before="450" w:after="450" w:line="312" w:lineRule="auto"/>
      </w:pPr>
      <w:r>
        <w:rPr>
          <w:rFonts w:ascii="宋体" w:hAnsi="宋体" w:eastAsia="宋体" w:cs="宋体"/>
          <w:color w:val="000"/>
          <w:sz w:val="28"/>
          <w:szCs w:val="28"/>
        </w:rPr>
        <w:t xml:space="preserve">　　2.安全生产工作。存在的问题：一是店面数量多，监管难度大，“回潮”现象比较普遍;二是老旧小区特别是安置房小区消防欠账问题严重，安全隐患难以根除。202_年主要思路：一是认真开展安全隐患排查工作。二是继续抓好消防火灾、建筑施工、危险化学品、道路交通、校园安全等重点行业安全专项整治工作。三是继续深入开展“四清一查”工作，全面排查整治小场所火患。四是积极配合上级相关职能部门对重大隐患进行联合检查和联合执法。</w:t>
      </w:r>
    </w:p>
    <w:p>
      <w:pPr>
        <w:ind w:left="0" w:right="0" w:firstLine="560"/>
        <w:spacing w:before="450" w:after="450" w:line="312" w:lineRule="auto"/>
      </w:pPr>
      <w:r>
        <w:rPr>
          <w:rFonts w:ascii="宋体" w:hAnsi="宋体" w:eastAsia="宋体" w:cs="宋体"/>
          <w:color w:val="000"/>
          <w:sz w:val="28"/>
          <w:szCs w:val="28"/>
        </w:rPr>
        <w:t xml:space="preserve">　　3.综治信访工作。一是立足化解存量、减少增量，强化初信初访首办责任制和历史积案化解责任制，努力实现初信初访“零增长”和历史积案“负增长”。二是加强社会治安综合治理各项工作落实，完善社会治安防控体系，强化“打、防、控、疏”进一步深化平安创建，为建设“平安XX、和谐XX”创造良好环境。</w:t>
      </w:r>
    </w:p>
    <w:p>
      <w:pPr>
        <w:ind w:left="0" w:right="0" w:firstLine="560"/>
        <w:spacing w:before="450" w:after="450" w:line="312" w:lineRule="auto"/>
      </w:pPr>
      <w:r>
        <w:rPr>
          <w:rFonts w:ascii="宋体" w:hAnsi="宋体" w:eastAsia="宋体" w:cs="宋体"/>
          <w:color w:val="000"/>
          <w:sz w:val="28"/>
          <w:szCs w:val="28"/>
        </w:rPr>
        <w:t xml:space="preserve">　　4.民政工作。一是进一步做好农村、城镇居民低保复评及新增人员的申报工作，严格低保审批手续。加强农村五保的供养工作，做到农村、城镇低保对象及五保对象应保尽保。二是全面落实发展社会福利、社会救助。为我街低保户、五保户发放冬春棉衣、棉被、等救灾物资;发放政府节日慰问劵及永辉超市爱心卡;同时为低保户、困难群体申请大病等临时困难救助。三是做好村委会换届选举工作。四是落实优抚政策，做好优抚对象节日走访慰问工作，以及做好60周岁以上农村籍士兵登记、审核及认定工作。五是做好我街80周岁以上无业(无工作单位、无退休金)高龄老年人补贴工作。</w:t>
      </w:r>
    </w:p>
    <w:p>
      <w:pPr>
        <w:ind w:left="0" w:right="0" w:firstLine="560"/>
        <w:spacing w:before="450" w:after="450" w:line="312" w:lineRule="auto"/>
      </w:pPr>
      <w:r>
        <w:rPr>
          <w:rFonts w:ascii="宋体" w:hAnsi="宋体" w:eastAsia="宋体" w:cs="宋体"/>
          <w:color w:val="000"/>
          <w:sz w:val="28"/>
          <w:szCs w:val="28"/>
        </w:rPr>
        <w:t xml:space="preserve">　　5.劳动保障。一是全力做好就业工作。继续努力完成区下达的全年工作目标责任制，认真搞好灵活就业社保补贴申报工作。二是加快完善社会保障体系，认真做好被征地农民社会保障工作，积极开展城镇医疗保险工作，继续做好全民参保登记，开展企业退休人员社会化管理认定工作。三是做好全民参保登记工作，做到全覆盖，人人尽保，将好事办好、办实，让居民得到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2025-05-02T09:39:33+08:00</dcterms:created>
  <dcterms:modified xsi:type="dcterms:W3CDTF">2025-05-02T09:39:33+08:00</dcterms:modified>
</cp:coreProperties>
</file>

<file path=docProps/custom.xml><?xml version="1.0" encoding="utf-8"?>
<Properties xmlns="http://schemas.openxmlformats.org/officeDocument/2006/custom-properties" xmlns:vt="http://schemas.openxmlformats.org/officeDocument/2006/docPropsVTypes"/>
</file>