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202_年全面从严治党主体责任和党风廉政建设责任制工作总结</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为大家整理的相关的202_年全面从严治党主体责任和党风廉政建设责任制工作总结，供大家参考选择。　　202_年全面从...</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为大家整理的相关的202_年全面从严治党主体责任和党风廉政建设责任制工作总结，供大家参考选择。[_TAG_h2]　　202_年全面从严治党主体责任和党风廉政建设责任制工作总结</w:t>
      </w:r>
    </w:p>
    <w:p>
      <w:pPr>
        <w:ind w:left="0" w:right="0" w:firstLine="560"/>
        <w:spacing w:before="450" w:after="450" w:line="312" w:lineRule="auto"/>
      </w:pPr>
      <w:r>
        <w:rPr>
          <w:rFonts w:ascii="宋体" w:hAnsi="宋体" w:eastAsia="宋体" w:cs="宋体"/>
          <w:color w:val="000"/>
          <w:sz w:val="28"/>
          <w:szCs w:val="28"/>
        </w:rPr>
        <w:t xml:space="preserve">202_年，按照市委要求，我认真履行全面从严治党第一责任人职责，加强党风廉政建设、意识形态工作，强化责任落实、从严教育管理、聚焦重点任务、狠抓监督执纪，深入推动全面从严治党和党风廉政建设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&gt;一、履行全面从严治党和党风廉政建设情况</w:t>
      </w:r>
    </w:p>
    <w:p>
      <w:pPr>
        <w:ind w:left="0" w:right="0" w:firstLine="560"/>
        <w:spacing w:before="450" w:after="450" w:line="312" w:lineRule="auto"/>
      </w:pPr>
      <w:r>
        <w:rPr>
          <w:rFonts w:ascii="宋体" w:hAnsi="宋体" w:eastAsia="宋体" w:cs="宋体"/>
          <w:color w:val="000"/>
          <w:sz w:val="28"/>
          <w:szCs w:val="28"/>
        </w:rPr>
        <w:t xml:space="preserve">(一)强化责任落实，严抓管党治党。一是牢记全面从严治党“第一责任人”职责，主持召开街道党工委会议X次，研究全面从严治党工作。二是严格落实“一岗双责”，层层压实工作责任，牵头制定《全面从严治党主体责任清单》、《党风廉政建设责任清单》，细化任务目标，与X个社区党支部书记签定全面从严治党和党风廉政建设责任书。主持召开社区党组织书记座谈会X次，开展社区党支部书记抓党建述职评议，有效推动了工作落实。三是协助建立责任清单和约谈制度，建立了XX街道纪工委监督责任清单，实行履职纪实。督促基层巡察整改工作。对已经完成巡察整改工作的社区，加强整改督促落实到位，不定期抽查整改效果，巩固整改成果。</w:t>
      </w:r>
    </w:p>
    <w:p>
      <w:pPr>
        <w:ind w:left="0" w:right="0" w:firstLine="560"/>
        <w:spacing w:before="450" w:after="450" w:line="312" w:lineRule="auto"/>
      </w:pPr>
      <w:r>
        <w:rPr>
          <w:rFonts w:ascii="宋体" w:hAnsi="宋体" w:eastAsia="宋体" w:cs="宋体"/>
          <w:color w:val="000"/>
          <w:sz w:val="28"/>
          <w:szCs w:val="28"/>
        </w:rPr>
        <w:t xml:space="preserve">(二)是从严教育管理，筑牢思想根基。一是提高政治站位，把学习贯彻习近平新时代中国特色社会主义思想作为最重要政治任务，组织理论中心组学16次，引导干部树牢“四个意识”，坚定“四个自信”，做到“两个维护”。二是严肃政治生活，坚持民主集中制，围绕“三重一大”集体研究X次，带头参加双重组织生活，主持召开专题民主生活会X次。三是严格落实意识形态工作责任制，牵头成立党工委意识形态和宣传思想工作领导小组，主持召开领导小组会议2次。注重抓意识形态阵地建设，组建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三)聚焦重点任务，提升党建水平。一是抓基层社区党支部建设，打造党建示范社区1个。二是抓干部队伍建设，坚持德才兼备、以德为先的用人导向，践行“讲政治、有能力、能担当、守纪律”的好干部精神，激发干事创业的热情。三是将党建融入到重点项目中。树立党建与重点项目“一盘棋”的理念，把党建“第一责任”和推动发展“第一要务”有机融合，重点抓好X工作。把中心工作、改革发展的难点热点作为党建工作的重点来抓，以推动业务工作的实际成效来检验党建工作的成效。四是坚决扛起疫情防控政治任务。成立疫情防控工作常态化领导小组，面对严峻形势，开展“日查日报”、“周查周报”，要求X个社区落实好防控责任，各类“小门”坚持佩戴口罩、检测发热、查验健康码、车辆消毒等措施，优化服务保障，确保居家隔离观察期间人员不出户、生活不断档，积极倡导各类婚丧嫁娶从简举办，减少集聚。</w:t>
      </w:r>
    </w:p>
    <w:p>
      <w:pPr>
        <w:ind w:left="0" w:right="0" w:firstLine="560"/>
        <w:spacing w:before="450" w:after="450" w:line="312" w:lineRule="auto"/>
      </w:pPr>
      <w:r>
        <w:rPr>
          <w:rFonts w:ascii="宋体" w:hAnsi="宋体" w:eastAsia="宋体" w:cs="宋体"/>
          <w:color w:val="000"/>
          <w:sz w:val="28"/>
          <w:szCs w:val="28"/>
        </w:rPr>
        <w:t xml:space="preserve">(四)是狠抓监督执纪，淬炼优良作风。一是巩固整改成果。以对党绝对忠诚的态度抓好巡视巡察反馈问题“回头看”整改工作，巡视巡察X项问题全部整改完成并将长期巩固。二是持续强化廉政教育。组织街道股级以上干部进行了党纪法规知识测试，开展警示教育。集中组织收看了《警钟长鸣》、《国家监察》、等教育专题片，开展十九届五中全会应知应会知识测试和反金融诈骗等内容测试各X次，利用“主题党日”和相关群众会议开展反金融诈骗宣讲会X次，组织开展警示教育X次，利用“XX新驿”微信公众号发布宣传信息X条。三是规范“小微权力”运行。紧盯关系群众切身利益的相关政策，结合街道、社区实际，梳理归纳了社区“三资”管理、工程项目建设、惠农政策落实、社会保障救助、集体资产资源处置、公益性项目建设及建档立卡贫困户的评定等“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落实第一责任人职责有偏差。抓全面从严治党和党风廉政建设习惯于签订责任书，满足于安排布置了，工作检查多是安排纪工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二)党内监督作用发挥不到位。落实全面从严治党和党风廉政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三)纠治“四风”不彻底。虽然能够自觉主动同“四风”问题作斗争，时刻警惕“四风”问题反弹变异，但对照形式主义、官僚主义的十种新表现，发现一些问题仍然不同程度存在。比如，“小微权力”的监督还不具体，没有建立经常性、系统性的监督检查和执纪问责机制。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&gt;三、下步努力方向</w:t>
      </w:r>
    </w:p>
    <w:p>
      <w:pPr>
        <w:ind w:left="0" w:right="0" w:firstLine="560"/>
        <w:spacing w:before="450" w:after="450" w:line="312" w:lineRule="auto"/>
      </w:pPr>
      <w:r>
        <w:rPr>
          <w:rFonts w:ascii="宋体" w:hAnsi="宋体" w:eastAsia="宋体" w:cs="宋体"/>
          <w:color w:val="000"/>
          <w:sz w:val="28"/>
          <w:szCs w:val="28"/>
        </w:rPr>
        <w:t xml:space="preserve">(一)严格责任促落实。坚持严字当头，真管真严、敢管敢严、长管长严。认真履行第一责任人职责，年内组织召开党建专题会议10次以上。根据需要，随时召开案件通报会，听取纪工委工作情况汇报，细划《全面从严治党和党风廉政建设目标责任书》，进一步明确从严治党和党风廉政建设的责任清单、任务清单，细化到人、量化到岗。按照“一岗双责”要求，进一步明确班子成员对分管领域落实全面从严治党和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二)抓住关键强基础。召开专题会议，分析全面从严治党工作新形势，找准制约党建工作提升的短板问题，制定有效、管用的措施。坚持社区调研，指导党建工作，撰写专题调研报告3篇，上党课4次。切实抓好“主题党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_TAG_h2]　　202_年全面从严治党主体责任和党风廉政建设责任制工作总结</w:t>
      </w:r>
    </w:p>
    <w:p>
      <w:pPr>
        <w:ind w:left="0" w:right="0" w:firstLine="560"/>
        <w:spacing w:before="450" w:after="450" w:line="312" w:lineRule="auto"/>
      </w:pPr>
      <w:r>
        <w:rPr>
          <w:rFonts w:ascii="宋体" w:hAnsi="宋体" w:eastAsia="宋体" w:cs="宋体"/>
          <w:color w:val="000"/>
          <w:sz w:val="28"/>
          <w:szCs w:val="28"/>
        </w:rPr>
        <w:t xml:space="preserve">根据《关于区委常委带队检查下级党组织202_年度落实全面从严治党主体责任和党风廉政建设责任制工作的通知》(乌委办通字〔202_〕9号)文件要求乌当区水务局党支部对202_年度落实全面从严治党主体责任和党风廉政建设责任制情况开展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(一)深入学习习近平新时代中国特色社会主义思想，贯彻落实习近平总书记视察贵州重要讲话精神和对贵州工作重要指示批示精神等情况</w:t>
      </w:r>
    </w:p>
    <w:p>
      <w:pPr>
        <w:ind w:left="0" w:right="0" w:firstLine="560"/>
        <w:spacing w:before="450" w:after="450" w:line="312" w:lineRule="auto"/>
      </w:pPr>
      <w:r>
        <w:rPr>
          <w:rFonts w:ascii="宋体" w:hAnsi="宋体" w:eastAsia="宋体" w:cs="宋体"/>
          <w:color w:val="000"/>
          <w:sz w:val="28"/>
          <w:szCs w:val="28"/>
        </w:rPr>
        <w:t xml:space="preserve">区XXX现有党组班子成员3名，1个机关党支部，49名党员，局党组班子及党支部通过召开专题民主生活会、主题党日、专题组织生活会，以及党员微信群等，深入学习和贯彻精神。水务局班子紧扣学习贯彻习近平新时代中国特色社会主义思想这一主线，突出力戒形式主义、官僚主义这一重要内容，围绕理论学习有收获、思想政治受洗礼、干事创业敢担当、为民服务解难题、清正廉洁作表率的目标，把学习与实践紧密结合起来, 不断深化对习近平新时代中国特色社会主义思想、党的十九大精神以及习近平总书记对贵州工作重要指示精神的理解和把握, 真正做到内化于心、外化于行。严格按照中央和省委统一部署，在学深悟透、联系实际、务实戒虚、整改提高上持续发力。</w:t>
      </w:r>
    </w:p>
    <w:p>
      <w:pPr>
        <w:ind w:left="0" w:right="0" w:firstLine="560"/>
        <w:spacing w:before="450" w:after="450" w:line="312" w:lineRule="auto"/>
      </w:pPr>
      <w:r>
        <w:rPr>
          <w:rFonts w:ascii="宋体" w:hAnsi="宋体" w:eastAsia="宋体" w:cs="宋体"/>
          <w:color w:val="000"/>
          <w:sz w:val="28"/>
          <w:szCs w:val="28"/>
        </w:rPr>
        <w:t xml:space="preserve">(二)党支部发挥把方向、管大局、保落实的领导作用，推动党的主张和重大决策转化为法律法规、政策政令和社会共识，确保党的理论和路线方针政策贯彻落实</w:t>
      </w:r>
    </w:p>
    <w:p>
      <w:pPr>
        <w:ind w:left="0" w:right="0" w:firstLine="560"/>
        <w:spacing w:before="450" w:after="450" w:line="312" w:lineRule="auto"/>
      </w:pPr>
      <w:r>
        <w:rPr>
          <w:rFonts w:ascii="宋体" w:hAnsi="宋体" w:eastAsia="宋体" w:cs="宋体"/>
          <w:color w:val="000"/>
          <w:sz w:val="28"/>
          <w:szCs w:val="28"/>
        </w:rPr>
        <w:t xml:space="preserve">局支部紧扣党的十九大精神，总书记治水方针、上级重大决策部署落实情况，紧盯水利建设领域贯彻新发展理念、贯彻落实习近平总书记对贵州工作重要指示精神，严肃党内政治生活，依托“三会一课”、民主生活会和组织生活会、谈心谈话、民主评议党员等制度,常态化开展批评和自我批评,引导党员干部对照高标、查摆问题、立行立改, 提高政治站位和政治觉悟, 激发干事创业、担当奋进的强大动力。</w:t>
      </w:r>
    </w:p>
    <w:p>
      <w:pPr>
        <w:ind w:left="0" w:right="0" w:firstLine="560"/>
        <w:spacing w:before="450" w:after="450" w:line="312" w:lineRule="auto"/>
      </w:pPr>
      <w:r>
        <w:rPr>
          <w:rFonts w:ascii="宋体" w:hAnsi="宋体" w:eastAsia="宋体" w:cs="宋体"/>
          <w:color w:val="000"/>
          <w:sz w:val="28"/>
          <w:szCs w:val="28"/>
        </w:rPr>
        <w:t xml:space="preserve">(三)强化党的政治建设、思想建设、组织建设、纪律建设情况</w:t>
      </w:r>
    </w:p>
    <w:p>
      <w:pPr>
        <w:ind w:left="0" w:right="0" w:firstLine="560"/>
        <w:spacing w:before="450" w:after="450" w:line="312" w:lineRule="auto"/>
      </w:pPr>
      <w:r>
        <w:rPr>
          <w:rFonts w:ascii="宋体" w:hAnsi="宋体" w:eastAsia="宋体" w:cs="宋体"/>
          <w:color w:val="000"/>
          <w:sz w:val="28"/>
          <w:szCs w:val="28"/>
        </w:rPr>
        <w:t xml:space="preserve">坚决纠正上有政策、下有对策、有令不行、有禁下止行为。狠抓“水利工程补短板、水利行业强监管”的总基调落实, 确保切实落实到位。</w:t>
      </w:r>
    </w:p>
    <w:p>
      <w:pPr>
        <w:ind w:left="0" w:right="0" w:firstLine="560"/>
        <w:spacing w:before="450" w:after="450" w:line="312" w:lineRule="auto"/>
      </w:pPr>
      <w:r>
        <w:rPr>
          <w:rFonts w:ascii="宋体" w:hAnsi="宋体" w:eastAsia="宋体" w:cs="宋体"/>
          <w:color w:val="000"/>
          <w:sz w:val="28"/>
          <w:szCs w:val="28"/>
        </w:rPr>
        <w:t xml:space="preserve">(四)持之以恒抓好党的作风建设，落实中央八项规定精神，持续整治“四风”特别是形式主义、官僚主义，以及贯彻落实党中央、省委和市委关于整治形式主义突出问题为基层减负决策部署的情况</w:t>
      </w:r>
    </w:p>
    <w:p>
      <w:pPr>
        <w:ind w:left="0" w:right="0" w:firstLine="560"/>
        <w:spacing w:before="450" w:after="450" w:line="312" w:lineRule="auto"/>
      </w:pPr>
      <w:r>
        <w:rPr>
          <w:rFonts w:ascii="宋体" w:hAnsi="宋体" w:eastAsia="宋体" w:cs="宋体"/>
          <w:color w:val="000"/>
          <w:sz w:val="28"/>
          <w:szCs w:val="28"/>
        </w:rPr>
        <w:t xml:space="preserve">(五)严格落实党内法规执行责任制，学习贯彻党章和《中国共产党党内重大事项请示报告条例》《中国共产党党内监督条例》《中国共产党地方委员会工作条例》《中国共产党党组工作条例》等党内法规的情况</w:t>
      </w:r>
    </w:p>
    <w:p>
      <w:pPr>
        <w:ind w:left="0" w:right="0" w:firstLine="560"/>
        <w:spacing w:before="450" w:after="450" w:line="312" w:lineRule="auto"/>
      </w:pPr>
      <w:r>
        <w:rPr>
          <w:rFonts w:ascii="宋体" w:hAnsi="宋体" w:eastAsia="宋体" w:cs="宋体"/>
          <w:color w:val="000"/>
          <w:sz w:val="28"/>
          <w:szCs w:val="28"/>
        </w:rPr>
        <w:t xml:space="preserve">(六)严格落实党风廉政建设责任制，一体推进不敢腐、不能腐、不想腐的情况</w:t>
      </w:r>
    </w:p>
    <w:p>
      <w:pPr>
        <w:ind w:left="0" w:right="0" w:firstLine="560"/>
        <w:spacing w:before="450" w:after="450" w:line="312" w:lineRule="auto"/>
      </w:pPr>
      <w:r>
        <w:rPr>
          <w:rFonts w:ascii="宋体" w:hAnsi="宋体" w:eastAsia="宋体" w:cs="宋体"/>
          <w:color w:val="000"/>
          <w:sz w:val="28"/>
          <w:szCs w:val="28"/>
        </w:rPr>
        <w:t xml:space="preserve">(七)勇于和善于结合本地区、本单位(本系统)实际，切实解决影响全面从严治党突出问题的情况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区XXX坚持做实功、重实效，呈现出良好态势，但仍然存在检视问题不够具体、特色亮点不够突出等现实问题。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下一步工作中，我们将严格按照区委、区纪委的安排部署，坚持主题不变、标准不降、力度不减，采取有力措施，确保主题教育取得实效。一是在学深悟透上进一步保持热度。持续深入学习习近平新时代中国特色社会主义思想和党的十九届四中全会精神，跟进学习习近平总书记最新重要讲话，把省委十二届六次全会和市委十届八次全会、区委十届九次全会精神贯穿始终，抓好落实，推动主题教育往深里走，往心里走，往实里走。二是在检视问题上进一步加大力度。继续引导全局党员干部按照习近平总书记“四个对照”“四个找一找”要求，从思想深入挖“根源”，切实找全找准找实自身存在的问题和不足，逐条列出问题清单，剖深析透，推进整改。三是在立行立改上进一步展示硬度。坚持把“改”字贯穿始终，针对整改清单，严格把握时间节点，扎实抓好整改，实实在在解决问题，不断增强群众的获得感、幸福感。[_TAG_h2]　　202_年全面从严治党主体责任和党风廉政建设责任制工作总结</w:t>
      </w:r>
    </w:p>
    <w:p>
      <w:pPr>
        <w:ind w:left="0" w:right="0" w:firstLine="560"/>
        <w:spacing w:before="450" w:after="450" w:line="312" w:lineRule="auto"/>
      </w:pPr>
      <w:r>
        <w:rPr>
          <w:rFonts w:ascii="宋体" w:hAnsi="宋体" w:eastAsia="宋体" w:cs="宋体"/>
          <w:color w:val="000"/>
          <w:sz w:val="28"/>
          <w:szCs w:val="28"/>
        </w:rPr>
        <w:t xml:space="preserve">下面，我将个人履行全面从严治党主体责任和党风廉政建设责任等情况报告如下。</w:t>
      </w:r>
    </w:p>
    <w:p>
      <w:pPr>
        <w:ind w:left="0" w:right="0" w:firstLine="560"/>
        <w:spacing w:before="450" w:after="450" w:line="312" w:lineRule="auto"/>
      </w:pPr>
      <w:r>
        <w:rPr>
          <w:rFonts w:ascii="宋体" w:hAnsi="宋体" w:eastAsia="宋体" w:cs="宋体"/>
          <w:color w:val="000"/>
          <w:sz w:val="28"/>
          <w:szCs w:val="28"/>
        </w:rPr>
        <w:t xml:space="preserve">&gt;一、落实情况</w:t>
      </w:r>
    </w:p>
    <w:p>
      <w:pPr>
        <w:ind w:left="0" w:right="0" w:firstLine="560"/>
        <w:spacing w:before="450" w:after="450" w:line="312" w:lineRule="auto"/>
      </w:pPr>
      <w:r>
        <w:rPr>
          <w:rFonts w:ascii="宋体" w:hAnsi="宋体" w:eastAsia="宋体" w:cs="宋体"/>
          <w:color w:val="000"/>
          <w:sz w:val="28"/>
          <w:szCs w:val="28"/>
        </w:rPr>
        <w:t xml:space="preserve">(一)政治纪律和政治规矩执行情况</w:t>
      </w:r>
    </w:p>
    <w:p>
      <w:pPr>
        <w:ind w:left="0" w:right="0" w:firstLine="560"/>
        <w:spacing w:before="450" w:after="450" w:line="312" w:lineRule="auto"/>
      </w:pPr>
      <w:r>
        <w:rPr>
          <w:rFonts w:ascii="宋体" w:hAnsi="宋体" w:eastAsia="宋体" w:cs="宋体"/>
          <w:color w:val="000"/>
          <w:sz w:val="28"/>
          <w:szCs w:val="28"/>
        </w:rPr>
        <w:t xml:space="preserve">202_年，我始终把政治纪律和政治规矩挺在前面，切实树立“四个自信”，坚定“四个意识”。一是深学深悟，提高能力水平。坚持学习领会习近平新时代中国特色社会主义思想，在“学懂、弄通、做实”上下功夫，强化对《中国共产党廉洁自律准则》《关于新形势下党内政治生活的若干准则》等相关法律法规的学习，不断提高自身的政治思想素质和政策理论水平，认真学习国家的教育方针政策、全国教育大会精神、教育教学管理理论和人事管理政策知识，不断提高工作驾驭能力和领导管理水平。二是从严从实，认真执行规定。严格执行“五个必须、五个决不允许”，自觉把党章作为根本的行为准则，用党章规范自己的言行;认真贯彻落实全市“六大战略”和脱贫攻坚“五大战役”，以控辍保学为着力点，稳步推进全县教育扶贫工作;认真开展“六个严禁”“不作为、乱作为”专项整治活动，着重查找了工作中打折扣、做选择、搞变通和表态多、落实差等问题，对金塘、大寨个别教师不作为情况进行通报。三是身体力行，严格落实制度。在工作中，我始终带头执行民主集中制、“四不直接分管”“末位表态”和“三重一大”事项决策等制度，严格遵守“集体领导、民主集中、个别酝酿、会议决定”的原则，在会上我从未首先表态或定调，都是依据少数服从多数的原则作出决策或决定;带头落实干部双重组织生活制度，认真组织召开民主生活会，认真参与局机关党支部党组织活动，参与落实“三会一课”、专题组织生活会、谈心谈话制度。</w:t>
      </w:r>
    </w:p>
    <w:p>
      <w:pPr>
        <w:ind w:left="0" w:right="0" w:firstLine="560"/>
        <w:spacing w:before="450" w:after="450" w:line="312" w:lineRule="auto"/>
      </w:pPr>
      <w:r>
        <w:rPr>
          <w:rFonts w:ascii="宋体" w:hAnsi="宋体" w:eastAsia="宋体" w:cs="宋体"/>
          <w:color w:val="000"/>
          <w:sz w:val="28"/>
          <w:szCs w:val="28"/>
        </w:rPr>
        <w:t xml:space="preserve">(二)全面从严治党主体责任落实情况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202_年，我始终扛起从严治党“第一责任人”责任，做到重要工作亲自部署，重大问题亲自过问，重点环节亲自协调，重要案件亲自督办。一是在每学期开学工作会议上，均专题部署党风廉政建设工作，强化“一岗双责”。带头执行党政领导班子成员到各学校必须同时过问“基层党建、党风廉政建设和教育教学业务工作”“三必过问”制度，一级抓一级，层层抓落实。二是紧抓“书记队伍”不放，对连续两年被确定为软弱涣散的xxx等3位责任人给予逆向调动到薄弱学校任教，对履行监督责任不力的xxx给予全县通报批评。三是经常深入学校、深入课堂，重点排查课程开设不规范、教学管理不精细、课堂教学手段陈旧、教学效能低下、教师不作为、慢作为、乱作为等突出现象。四是结合以前相关制度方案的落实情况，潜心研究制度的利弊，牵头修订完善《xxx教师综合考核实施方案(试行)》《xxx学校综合考核方案(试行)》和《xxx中小学毕业班教学质量评价方案(试行)》三个方案，切实完善了教学评价体系，提升了评价导向功能。五是严格按照《xxx中小学校校长和班子成员任用考核办法》要求，选优配强学校领导班子，为提升教学质量提供强力保障。</w:t>
      </w:r>
    </w:p>
    <w:p>
      <w:pPr>
        <w:ind w:left="0" w:right="0" w:firstLine="560"/>
        <w:spacing w:before="450" w:after="450" w:line="312" w:lineRule="auto"/>
      </w:pPr>
      <w:r>
        <w:rPr>
          <w:rFonts w:ascii="宋体" w:hAnsi="宋体" w:eastAsia="宋体" w:cs="宋体"/>
          <w:color w:val="000"/>
          <w:sz w:val="28"/>
          <w:szCs w:val="28"/>
        </w:rPr>
        <w:t xml:space="preserve">(三)党风廉政建设和反腐败工作推进情况</w:t>
      </w:r>
    </w:p>
    <w:p>
      <w:pPr>
        <w:ind w:left="0" w:right="0" w:firstLine="560"/>
        <w:spacing w:before="450" w:after="450" w:line="312" w:lineRule="auto"/>
      </w:pPr>
      <w:r>
        <w:rPr>
          <w:rFonts w:ascii="宋体" w:hAnsi="宋体" w:eastAsia="宋体" w:cs="宋体"/>
          <w:color w:val="000"/>
          <w:sz w:val="28"/>
          <w:szCs w:val="28"/>
        </w:rPr>
        <w:t xml:space="preserve">202_年，我始终坚持以问题为导向，团结带领班子成员以特教学校xxx一案为突破口，从“四个方面狠下功夫”，扎实推进党风廉政建设和反腐败工作，净化教育生态环境。一是在思想政治教育方面狠下功夫。在开学工作会议上和“万名党员进党校”培训中，县纪委派驻教体局纪检组负责同志就xxx特殊教育学校原党支部书记、校长xxx及会计xxx、出纳xxx、xxx等人违纪违法案进行警示教育;同时，邀请县纪委相关同志进行党风廉政建设专题讲座。在xxx案件庭审现场，组织全县各学校校长和局机关负责人旁听，并撰写心得体会。在“廉政文化进校园”活动中。开展了“我的单位观”师德师风主题教育，通过书记廉政党课、法制教育基地现场教育等提高广大教职工爱岗敬业、廉洁从教意识。二是在队伍建设方面狠下功夫。紧抓“校长队伍”不放。5月，对各学校校长进行廉政谈话，8月，对新任的8位校长进行任前廉政谈话，从源头上堵住漏洞风险。紧抓“教师队伍”不放，组织全县教师参加了《新时代中小学教师职业行为十项准则》《我的单位观》和师德师风网络培训等学习培训活动，并签订了《昭通市中小学在职教师拒绝有偿补课和校外兼课承诺书》和《教师师德师风承诺书》。</w:t>
      </w:r>
    </w:p>
    <w:p>
      <w:pPr>
        <w:ind w:left="0" w:right="0" w:firstLine="560"/>
        <w:spacing w:before="450" w:after="450" w:line="312" w:lineRule="auto"/>
      </w:pPr>
      <w:r>
        <w:rPr>
          <w:rFonts w:ascii="宋体" w:hAnsi="宋体" w:eastAsia="宋体" w:cs="宋体"/>
          <w:color w:val="000"/>
          <w:sz w:val="28"/>
          <w:szCs w:val="28"/>
        </w:rPr>
        <w:t xml:space="preserve">三是在责任落实方面狠下功夫。年初，与39个学校支部书记签订了党风廉政建设工作目标责任书，压实了工作责任。四是在内部审计整改方面狠下功夫。完成了12所学校内部审计工作，对审计中发现的13个问题，提出了7条整改建议。力求通过内部审计，倒逼学校完善财务管理内控制度，规范经费管理。</w:t>
      </w:r>
    </w:p>
    <w:p>
      <w:pPr>
        <w:ind w:left="0" w:right="0" w:firstLine="560"/>
        <w:spacing w:before="450" w:after="450" w:line="312" w:lineRule="auto"/>
      </w:pPr>
      <w:r>
        <w:rPr>
          <w:rFonts w:ascii="宋体" w:hAnsi="宋体" w:eastAsia="宋体" w:cs="宋体"/>
          <w:color w:val="000"/>
          <w:sz w:val="28"/>
          <w:szCs w:val="28"/>
        </w:rPr>
        <w:t xml:space="preserve">(四)廉洁自律执行情况</w:t>
      </w:r>
    </w:p>
    <w:p>
      <w:pPr>
        <w:ind w:left="0" w:right="0" w:firstLine="560"/>
        <w:spacing w:before="450" w:after="450" w:line="312" w:lineRule="auto"/>
      </w:pPr>
      <w:r>
        <w:rPr>
          <w:rFonts w:ascii="宋体" w:hAnsi="宋体" w:eastAsia="宋体" w:cs="宋体"/>
          <w:color w:val="000"/>
          <w:sz w:val="28"/>
          <w:szCs w:val="28"/>
        </w:rPr>
        <w:t xml:space="preserve">对照“中央八项规定”精神，我没有超标接待、超标使用办公室，没有专用公务车，没有配备个人秘书，没有兼职情况、职务消费和因公出国出境。对照“六个严禁”，我没有收受红包、滥发钱物，没有违规插手干预工程建设和土地征用，没有违规使用扶贫资金。</w:t>
      </w:r>
    </w:p>
    <w:p>
      <w:pPr>
        <w:ind w:left="0" w:right="0" w:firstLine="560"/>
        <w:spacing w:before="450" w:after="450" w:line="312" w:lineRule="auto"/>
      </w:pPr>
      <w:r>
        <w:rPr>
          <w:rFonts w:ascii="宋体" w:hAnsi="宋体" w:eastAsia="宋体" w:cs="宋体"/>
          <w:color w:val="000"/>
          <w:sz w:val="28"/>
          <w:szCs w:val="28"/>
        </w:rPr>
        <w:t xml:space="preserve">(五)个人有关情况</w:t>
      </w:r>
    </w:p>
    <w:p>
      <w:pPr>
        <w:ind w:left="0" w:right="0" w:firstLine="560"/>
        <w:spacing w:before="450" w:after="450" w:line="312" w:lineRule="auto"/>
      </w:pPr>
      <w:r>
        <w:rPr>
          <w:rFonts w:ascii="宋体" w:hAnsi="宋体" w:eastAsia="宋体" w:cs="宋体"/>
          <w:color w:val="000"/>
          <w:sz w:val="28"/>
          <w:szCs w:val="28"/>
        </w:rPr>
        <w:t xml:space="preserve">202_年，工资毛收入为12.8万元，没有从事其他劳务所得;没有超标使用办公用房，现有办公用房为18平方米;本人与妻子…….;儿子xxx，就读于华北电力大学三年级，子女不存在经商办企业行为。</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(一)工作统筹不力。我身为县教育扶贫工作领导小组办公室主任，在教育脱贫攻坚时期，因统筹不力、履责不到位，导致辍失学学生数据不精准、台账不明晰，给全县控辍保学工作造成了被动局面。</w:t>
      </w:r>
    </w:p>
    <w:p>
      <w:pPr>
        <w:ind w:left="0" w:right="0" w:firstLine="560"/>
        <w:spacing w:before="450" w:after="450" w:line="312" w:lineRule="auto"/>
      </w:pPr>
      <w:r>
        <w:rPr>
          <w:rFonts w:ascii="宋体" w:hAnsi="宋体" w:eastAsia="宋体" w:cs="宋体"/>
          <w:color w:val="000"/>
          <w:sz w:val="28"/>
          <w:szCs w:val="28"/>
        </w:rPr>
        <w:t xml:space="preserve">(二)工作方法有待改进，布置多，具体的跟踪落实少，深入基层学校调研少，对全县教育的了解缺乏深度。</w:t>
      </w:r>
    </w:p>
    <w:p>
      <w:pPr>
        <w:ind w:left="0" w:right="0" w:firstLine="560"/>
        <w:spacing w:before="450" w:after="450" w:line="312" w:lineRule="auto"/>
      </w:pPr>
      <w:r>
        <w:rPr>
          <w:rFonts w:ascii="宋体" w:hAnsi="宋体" w:eastAsia="宋体" w:cs="宋体"/>
          <w:color w:val="000"/>
          <w:sz w:val="28"/>
          <w:szCs w:val="28"/>
        </w:rPr>
        <w:t xml:space="preserve">(三)存在好人主义，黑不下脸来说人说事，整治作风方面失之于宽、失之于软。</w:t>
      </w:r>
    </w:p>
    <w:p>
      <w:pPr>
        <w:ind w:left="0" w:right="0" w:firstLine="560"/>
        <w:spacing w:before="450" w:after="450" w:line="312" w:lineRule="auto"/>
      </w:pPr>
      <w:r>
        <w:rPr>
          <w:rFonts w:ascii="宋体" w:hAnsi="宋体" w:eastAsia="宋体" w:cs="宋体"/>
          <w:color w:val="000"/>
          <w:sz w:val="28"/>
          <w:szCs w:val="28"/>
        </w:rPr>
        <w:t xml:space="preserve">&gt;三、下步工作方向</w:t>
      </w:r>
    </w:p>
    <w:p>
      <w:pPr>
        <w:ind w:left="0" w:right="0" w:firstLine="560"/>
        <w:spacing w:before="450" w:after="450" w:line="312" w:lineRule="auto"/>
      </w:pPr>
      <w:r>
        <w:rPr>
          <w:rFonts w:ascii="宋体" w:hAnsi="宋体" w:eastAsia="宋体" w:cs="宋体"/>
          <w:color w:val="000"/>
          <w:sz w:val="28"/>
          <w:szCs w:val="28"/>
        </w:rPr>
        <w:t xml:space="preserve">新征程再出发。我将继续用习近平新时代中国特色社会主义思想武装头脑，以党的十九大精神和全国教育大会精神为指导，把党的政治纪律和政治规矩铭记于心、落实于行;认真履行党风廉政建设“第一责任人”责任，争做守法先锋，争当廉政模范，始终做一个脑清、手净、腿勤的党员干部。</w:t>
      </w:r>
    </w:p>
    <w:p>
      <w:pPr>
        <w:ind w:left="0" w:right="0" w:firstLine="560"/>
        <w:spacing w:before="450" w:after="450" w:line="312" w:lineRule="auto"/>
      </w:pPr>
      <w:r>
        <w:rPr>
          <w:rFonts w:ascii="宋体" w:hAnsi="宋体" w:eastAsia="宋体" w:cs="宋体"/>
          <w:color w:val="000"/>
          <w:sz w:val="28"/>
          <w:szCs w:val="28"/>
        </w:rPr>
        <w:t xml:space="preserve">新使命再续力。我将继续团结带领教体局领导班子及广大干部职工，扭住教育扶贫这个重点不松劲，抓牢教学质量这个关键不放手，推进巧家教育发展不迟疑，扎实有力推进教体系统全面工作。</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2025-05-02T10:39:39+08:00</dcterms:created>
  <dcterms:modified xsi:type="dcterms:W3CDTF">2025-05-02T10:39:39+08:00</dcterms:modified>
</cp:coreProperties>
</file>

<file path=docProps/custom.xml><?xml version="1.0" encoding="utf-8"?>
<Properties xmlns="http://schemas.openxmlformats.org/officeDocument/2006/custom-properties" xmlns:vt="http://schemas.openxmlformats.org/officeDocument/2006/docPropsVTypes"/>
</file>