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即将结束，在这最后的实习中，你有怎样的收获呢?来总结看看吧!以下是小编为大家带来的大学实习生个人工作总结，欢迎大家参考。大学实习生个人工作总结范文1这次实习，除了让我对商业企业的基本业务有了必须了解，并且能进行基本操作外，我觉得自己在其...</w:t>
      </w:r>
    </w:p>
    <w:p>
      <w:pPr>
        <w:ind w:left="0" w:right="0" w:firstLine="560"/>
        <w:spacing w:before="450" w:after="450" w:line="312" w:lineRule="auto"/>
      </w:pPr>
      <w:r>
        <w:rPr>
          <w:rFonts w:ascii="宋体" w:hAnsi="宋体" w:eastAsia="宋体" w:cs="宋体"/>
          <w:color w:val="000"/>
          <w:sz w:val="28"/>
          <w:szCs w:val="28"/>
        </w:rPr>
        <w:t xml:space="preserve">大学即将结束，在这最后的实习中，你有怎样的收获呢?来总结看看吧!以下是小编为大家带来的大学实习生个人工作总结，欢迎大家参考。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大学实习生个人工作总结范文4</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宋体" w:hAnsi="宋体" w:eastAsia="宋体" w:cs="宋体"/>
          <w:color w:val="000"/>
          <w:sz w:val="28"/>
          <w:szCs w:val="28"/>
        </w:rPr>
        <w:t xml:space="preserve">style=\"color:#FF0000\"&gt;大学实习生个人工作总结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