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疫情防控环境消杀工作总结范文(通用9篇)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以下是为大家整理的关于疫情防控环境消杀工作总结的文章9篇 ,欢迎品鉴！【篇一】疫情防控环境消杀工作总结　　202_年5月22日上午8时，接...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以下是为大家整理的关于疫情防控环境消杀工作总结的文章9篇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【篇一】疫情防控环境消杀工作总结</w:t>
      </w:r>
    </w:p>
    <w:p>
      <w:pPr>
        <w:ind w:left="0" w:right="0" w:firstLine="560"/>
        <w:spacing w:before="450" w:after="450" w:line="312" w:lineRule="auto"/>
      </w:pPr>
      <w:r>
        <w:rPr>
          <w:rFonts w:ascii="宋体" w:hAnsi="宋体" w:eastAsia="宋体" w:cs="宋体"/>
          <w:color w:val="000"/>
          <w:sz w:val="28"/>
          <w:szCs w:val="28"/>
        </w:rPr>
        <w:t xml:space="preserve">　　202_年5月22日上午8时，接县疾控中心×××电话通知，××镇××村××组，患者×××，患手足口病，病家需消毒处理，我们于5月22日上午8时30分，赶赴现场，进行了勘察，上午9时开始至11时完成，具体工作如下：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　　此次消毒物表总面积1000m2，空气500m3，其它物品29件，污水污物11kg，用漂白粉2.82/kg，过氧乙酸866ml。</w:t>
      </w:r>
    </w:p>
    <w:p>
      <w:pPr>
        <w:ind w:left="0" w:right="0" w:firstLine="560"/>
        <w:spacing w:before="450" w:after="450" w:line="312" w:lineRule="auto"/>
      </w:pPr>
      <w:r>
        <w:rPr>
          <w:rFonts w:ascii="宋体" w:hAnsi="宋体" w:eastAsia="宋体" w:cs="宋体"/>
          <w:color w:val="000"/>
          <w:sz w:val="28"/>
          <w:szCs w:val="28"/>
        </w:rPr>
        <w:t xml:space="preserve">　　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　　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　　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　　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　　6、呕吐物容器1件。采用0.5%过氧乙酸浸泡30min，漫过容器。用15%过氧乙酸333ml。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　　7、厕所、粪便10kg，采用50000mg/L，2:1比例的含氯消毒液混匀，作用120min。用45%漂白粉2222g。</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【篇二】疫情防控环境消杀工作总结</w:t>
      </w:r>
    </w:p>
    <w:p>
      <w:pPr>
        <w:ind w:left="0" w:right="0" w:firstLine="560"/>
        <w:spacing w:before="450" w:after="450" w:line="312" w:lineRule="auto"/>
      </w:pPr>
      <w:r>
        <w:rPr>
          <w:rFonts w:ascii="宋体" w:hAnsi="宋体" w:eastAsia="宋体" w:cs="宋体"/>
          <w:color w:val="000"/>
          <w:sz w:val="28"/>
          <w:szCs w:val="28"/>
        </w:rPr>
        <w:t xml:space="preserve">　　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　　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　　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　　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【篇三】疫情防控环境消杀工作总结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【篇四】疫情防控环境消杀工作总结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　　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　　“防控网”。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【篇五】疫情防控环境消杀工作总结</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【篇六】疫情防控环境消杀工作总结</w:t>
      </w:r>
    </w:p>
    <w:p>
      <w:pPr>
        <w:ind w:left="0" w:right="0" w:firstLine="560"/>
        <w:spacing w:before="450" w:after="450" w:line="312" w:lineRule="auto"/>
      </w:pPr>
      <w:r>
        <w:rPr>
          <w:rFonts w:ascii="宋体" w:hAnsi="宋体" w:eastAsia="宋体" w:cs="宋体"/>
          <w:color w:val="000"/>
          <w:sz w:val="28"/>
          <w:szCs w:val="28"/>
        </w:rPr>
        <w:t xml:space="preserve">　　近日，_市已启动重大突发公共卫生事件一级响应，为做好防控新型冠状病毒感染肺炎疫情工作，_社区及时成立由社区党支部书记为组长的新型冠状病毒感染的肺炎疫情防控工作领导小组，及时开展防控工作。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1月_日上午，_街道驻社区干部、社区两委及时召开疫情防控工作紧急会议，街道挂点领导_副主任传达街道关于新型冠状病毒感染的肺炎疫情防控工作会议精神，落实布置防控疫情相关工作。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为加强新型冠状病毒感染的肺炎疫情防控工作，有效减少人员聚集，阻断疫情传播，更好保障人民群众生命安全和身体健康，现将_社区新型冠状感染引起的肺炎疫情防控工作安排如下：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1、结合社区实际情况，社区及时关闭社区文化活动场所，停止宫庙烧香等文化活动、民俗活动。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2、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x或x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3、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4、利用社区公众号，及时发布宣传《至_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5、对于近期有前往或途经疫情发生地回来的人员，我社区联合_街道卫生服务派出医护人员、工作人员对其进行每日健康监测，并作好检查登记。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6、_社区及时开展卫生大整治工作，做到当日清运生活垃圾，社区消杀小组成员每日在社区菜市场、居民广场、社区各个角落喷洒消毒液，共清理卫生死角3处；消杀果皮箱、垃圾桶_个；消杀环卫车辆x辆、公厕x座，做到全方位、无死角地全面消毒。</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【篇七】疫情防控环境消杀工作总结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【篇八】疫情防控环境消杀工作总结</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医护人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【篇九】疫情防控环境消杀工作总结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x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x尤其是从x等重点疫区返乡的务工人员、学生、与xx返乡人员有过接触的群体情况进行细致地摸底排查，详细了解x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2025-07-08T01:54:55+08:00</dcterms:created>
  <dcterms:modified xsi:type="dcterms:W3CDTF">2025-07-08T01:54:55+08:00</dcterms:modified>
</cp:coreProperties>
</file>

<file path=docProps/custom.xml><?xml version="1.0" encoding="utf-8"?>
<Properties xmlns="http://schemas.openxmlformats.org/officeDocument/2006/custom-properties" xmlns:vt="http://schemas.openxmlformats.org/officeDocument/2006/docPropsVTypes"/>
</file>