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乡镇街道疫情防控宣传工作小结</w:t>
      </w:r>
      <w:bookmarkEnd w:id="1"/>
    </w:p>
    <w:p>
      <w:pPr>
        <w:jc w:val="center"/>
        <w:spacing w:before="0" w:after="450"/>
      </w:pPr>
      <w:r>
        <w:rPr>
          <w:rFonts w:ascii="Arial" w:hAnsi="Arial" w:eastAsia="Arial" w:cs="Arial"/>
          <w:color w:val="999999"/>
          <w:sz w:val="20"/>
          <w:szCs w:val="20"/>
        </w:rPr>
        <w:t xml:space="preserve">来源：网络  作者：玄霄绝艳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工作总结就是把一个时间段的工作进行一次全面系统的总检查、总评价、总分析、总研究，并分析成绩的不足，从而得出引以为戒的经验。以下是本站分享的乡镇街道疫情防控宣传工作小结，希望能帮助到大家!　　乡镇街道疫情防控宣传工作小结　　疫情防控工作开展以...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分享的乡镇街道疫情防控宣传工作小结，希望能帮助到大家![_TAG_h2]　　乡镇街道疫情防控宣传工作小结</w:t>
      </w:r>
    </w:p>
    <w:p>
      <w:pPr>
        <w:ind w:left="0" w:right="0" w:firstLine="560"/>
        <w:spacing w:before="450" w:after="450" w:line="312" w:lineRule="auto"/>
      </w:pPr>
      <w:r>
        <w:rPr>
          <w:rFonts w:ascii="宋体" w:hAnsi="宋体" w:eastAsia="宋体" w:cs="宋体"/>
          <w:color w:val="000"/>
          <w:sz w:val="28"/>
          <w:szCs w:val="28"/>
        </w:rPr>
        <w:t xml:space="preserve">　　疫情防控工作开展以来，西郊街道以三项举措为抓手，组织全街干部职工、网格员，全面开展新型冠状病毒肺炎疫情防控宣传工作。</w:t>
      </w:r>
    </w:p>
    <w:p>
      <w:pPr>
        <w:ind w:left="0" w:right="0" w:firstLine="560"/>
        <w:spacing w:before="450" w:after="450" w:line="312" w:lineRule="auto"/>
      </w:pPr>
      <w:r>
        <w:rPr>
          <w:rFonts w:ascii="宋体" w:hAnsi="宋体" w:eastAsia="宋体" w:cs="宋体"/>
          <w:color w:val="000"/>
          <w:sz w:val="28"/>
          <w:szCs w:val="28"/>
        </w:rPr>
        <w:t xml:space="preserve">　　入户走访宣传，严把疫情防控第一道关口。组织街道社区干部、网格员，联合辖区派出所、卫生院等多方力量，统筹规划，对外市返平，尤其是武汉返平人员及其他群众进行新型冠状肺炎防控知识宣传和地毯式排查，向武汉来平人员送达告知书和签订承诺书170余份，严格管控重点观察对象，对没有疑似症状的对象做好居家隔离的解释工作，每日监测身体状况并及时上报上级部门。截止目前，街区工作人员先后走访入户宣传1281户，电话宣传1416户，摸排群众724人，核实车辆12台;核查外市返平(西郊街道辖区)人员174人，其中湖北武汉返回人员152人。对居家留观人员开展体温监测180人(次)，配合公安部门核查湖北车辆7台(次)。</w:t>
      </w:r>
    </w:p>
    <w:p>
      <w:pPr>
        <w:ind w:left="0" w:right="0" w:firstLine="560"/>
        <w:spacing w:before="450" w:after="450" w:line="312" w:lineRule="auto"/>
      </w:pPr>
      <w:r>
        <w:rPr>
          <w:rFonts w:ascii="宋体" w:hAnsi="宋体" w:eastAsia="宋体" w:cs="宋体"/>
          <w:color w:val="000"/>
          <w:sz w:val="28"/>
          <w:szCs w:val="28"/>
        </w:rPr>
        <w:t xml:space="preserve">　　印发资料宣传，全面普及疫情防控知识。充分运用户外LED显示屏、宣传彩页、喷绘广告等各种手段提高宣传效果，向干部群众传达省市区各项文件、会议精神，普及新型冠状病毒感染的肺炎疫情防治知识，提醒民众不要去人多的地方活动，号召辖区内餐饮、娱乐行业等商家积极响应中央、省市区号召，严格履行六个禁止，确保辖区公众健康、公共安全。先后在各住宅小区张贴《崆峒区新型冠状病毒感染肺炎联防联控倡议书》《街道致辖区居民群众倡议书》2200余份，印发街道疫情防控快讯5期，制作悬挂横幅225条，深入辖区(全部)2所清真寺张贴《崆峒区宗教活动场所、民间信仰场所疫情防控告知书》，制作写真喷绘20个、印制宣传彩页3000余份、电子显示屏滚动播放宣传标语60余条，竭尽全力宣传普及疫情防控相关知识，及时客观回应社会关切，科学解疑释惑，全力确保社会大局稳定。</w:t>
      </w:r>
    </w:p>
    <w:p>
      <w:pPr>
        <w:ind w:left="0" w:right="0" w:firstLine="560"/>
        <w:spacing w:before="450" w:after="450" w:line="312" w:lineRule="auto"/>
      </w:pPr>
      <w:r>
        <w:rPr>
          <w:rFonts w:ascii="宋体" w:hAnsi="宋体" w:eastAsia="宋体" w:cs="宋体"/>
          <w:color w:val="000"/>
          <w:sz w:val="28"/>
          <w:szCs w:val="28"/>
        </w:rPr>
        <w:t xml:space="preserve">　　运用新媒体宣传，加强网络舆情监测引导。结合辖区实际，充分发挥街区“接地气”的优势，自发录制多条宣传音频，配备小喇叭50个，把疫情防控相关知识录音装入小喇叭里，深入辖区门店、小区、公交站牌等场所播放疫情防控知识，切实让疫情防控的声音传遍千家万户，确保辖区内群众人人知晓，严格遵守疫情期间的各项规定。号召广大干部群众积极转发各级正面新闻链接和规章政策，及时在街区微信公众平台发布工作动态，制止辖区内网络上的不实言论，弘扬正能量，营造良好的网络氛围。街道、社区7个微信公众号发布信息100余条，向社区居民微信群公开疫情防控工作信息、经验做法1500余条，竭尽全力宣传普及疫情防控相关知识，及时客观回应社会关切，科学解疑释惑，全力确保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　　乡镇街道疫情防控宣传工作小结</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X等媒体，及时报道全区各级各部门防控疫情的做法成效X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二是做好防疫典型事例宣传推送。及时收集整理防疫战线典型事例，与上级媒体沟通交流，做好宣传工作，展现群众抗击疫情的XX精神面貌。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四是尽快维修无线应急广播。鉴于广播电视台维修人员不足现状，建议采取镇台联动模式，广电台提供技术服务，各镇街参考X镇的做法(X已经安排工程升降车检修，检修速度很快)，加快检修，确保宣传效果。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　　乡镇街道疫情防控宣传工作小结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后，某县委宣传部清醒认识疫情防控的严峻形势，以高度的责任感和紧迫感，认真贯彻党中央国务院、省委省政府、市委市政府、县委县政府决策部署，做到严阵以待、严防死守。现将工作情况总结如下：</w:t>
      </w:r>
    </w:p>
    <w:p>
      <w:pPr>
        <w:ind w:left="0" w:right="0" w:firstLine="560"/>
        <w:spacing w:before="450" w:after="450" w:line="312" w:lineRule="auto"/>
      </w:pPr>
      <w:r>
        <w:rPr>
          <w:rFonts w:ascii="宋体" w:hAnsi="宋体" w:eastAsia="宋体" w:cs="宋体"/>
          <w:color w:val="000"/>
          <w:sz w:val="28"/>
          <w:szCs w:val="28"/>
        </w:rPr>
        <w:t xml:space="preserve">　　一、高度重视，强化思想认识。为做好新型冠状病毒感染肺炎疫情防控宣传工作，加大宣传力度，把握正确的舆论导向，把责任落细落实，县委宣传部第一时间成立防控新型冠状病毒感染肺炎疫情宣传工作领导小组，由县委常委、宣传部长任组长，明确各成员科室工作职责，具体负责各项防控宣传工作的组织实施。目前已先后召开全县疫情防控宣传工作专题会议1次，召开工作研判会议10次，听取疫情防控舆论宣传情况，研究制定《某县加强新型冠状病毒感染的肺炎防控宣传和舆论引导工作方案》、《新型冠状病毒感染的肺炎疫情防控社会宣传工作方案》，全面部署全县疫情防控舆论宣传工作，切实发挥好宣传部门党和政府的“喉舌”作用。</w:t>
      </w:r>
    </w:p>
    <w:p>
      <w:pPr>
        <w:ind w:left="0" w:right="0" w:firstLine="560"/>
        <w:spacing w:before="450" w:after="450" w:line="312" w:lineRule="auto"/>
      </w:pPr>
      <w:r>
        <w:rPr>
          <w:rFonts w:ascii="宋体" w:hAnsi="宋体" w:eastAsia="宋体" w:cs="宋体"/>
          <w:color w:val="000"/>
          <w:sz w:val="28"/>
          <w:szCs w:val="28"/>
        </w:rPr>
        <w:t xml:space="preserve">　　二、周密安排，强化社会宣传。充分发挥基层网格作用，全面动员社会各方力量和资源，利用农村应急广播村村响、LED电子显示屏、党员远教广场、村居流动广播宣传车广泛播放疫情防控知识，号召广大群众外出戴口罩，减少去密闭场所和人口密集场所的次数，切实降低呼吸道传染病传播的风险。编印《致全县广大人民群众的一封公开信》(防控新型冠状病毒感染肺炎疫情专版)**余份，采取跨街横幅、宣传广告栏、立式广告牌、手写标语等形式在村头巷尾加密宣传，不留死角。截至*月*日，全县累计粘贴宣传标语**张，悬挂横幅**条，设立大型立式宣传牌**面，**余面LED电子显示屏全天候循环播放防疫标语。</w:t>
      </w:r>
    </w:p>
    <w:p>
      <w:pPr>
        <w:ind w:left="0" w:right="0" w:firstLine="560"/>
        <w:spacing w:before="450" w:after="450" w:line="312" w:lineRule="auto"/>
      </w:pPr>
      <w:r>
        <w:rPr>
          <w:rFonts w:ascii="宋体" w:hAnsi="宋体" w:eastAsia="宋体" w:cs="宋体"/>
          <w:color w:val="000"/>
          <w:sz w:val="28"/>
          <w:szCs w:val="28"/>
        </w:rPr>
        <w:t xml:space="preserve">　　三、守土尽责，强化新闻报道。充分发挥县融媒体中心媒体聚合作用，运用微信公众号、微博、新闻网站、头条号等媒介按要求及时公开透明发布疫情信息，第一时间转载中央和省、市关于疫情防控的有关精神和内容，普及新型冠状病毒感染肺炎疫情防治知识，提高广大群众健康意识和自我防护能力。县融媒体中心记者赴防疫前线，全方位报道县委、县政府有关疫情防控工作的典型工作做法，及时向《某某新闻联播》、《某某卫视》、某某日报、某某电视台等市级以上媒体播发我县相关新闻。协调市委网信办，申请开通“某某”官方微公号每日*次推送权限，有效提升了我县冠状病毒防控工作动态对外发布的时效性，截止目前“某某某某”微信公众号累计推送疫情防控信息*余条，点击量达*余万次人次。于市级以上媒体刊登*余篇，全县*余个微信公众号累计推送疫情防控信息**余条，各大县属新闻网站累计推送相关信息**篇，全面营造了全民参与的“大防控”工作格局。</w:t>
      </w:r>
    </w:p>
    <w:p>
      <w:pPr>
        <w:ind w:left="0" w:right="0" w:firstLine="560"/>
        <w:spacing w:before="450" w:after="450" w:line="312" w:lineRule="auto"/>
      </w:pPr>
      <w:r>
        <w:rPr>
          <w:rFonts w:ascii="宋体" w:hAnsi="宋体" w:eastAsia="宋体" w:cs="宋体"/>
          <w:color w:val="000"/>
          <w:sz w:val="28"/>
          <w:szCs w:val="28"/>
        </w:rPr>
        <w:t xml:space="preserve">　　四、全面防控，强化舆情疏导。制定《防控新型冠状病毒感染肺炎网络舆情预警方案》，成立舆情管控工作小组，24小时密切关注新浪微博、某某论坛等辖区各大论坛、网站、自媒体公众号，及时更正谣言，回应社会关切，疏导社会情绪。加强与市委网信办、县公安网监沟通，对辖区热门网络平台及新浪微博贴文提前预警，拦截部分网友发布的涉及疫情方面的敏感信息，针对网上反映的湖北车辆信息、部分营业场所、武汉返乡人员等网络贴文，第一时间转地方、部门核实办理，并积极回应。动员组织全县网评员利用多种形式宣传普及科学防治知识，耐心、细心、热心回应群众关切，及时更正谣言，坚决维护好社会大局稳定。</w:t>
      </w:r>
    </w:p>
    <w:p>
      <w:pPr>
        <w:ind w:left="0" w:right="0" w:firstLine="560"/>
        <w:spacing w:before="450" w:after="450" w:line="312" w:lineRule="auto"/>
      </w:pPr>
      <w:r>
        <w:rPr>
          <w:rFonts w:ascii="宋体" w:hAnsi="宋体" w:eastAsia="宋体" w:cs="宋体"/>
          <w:color w:val="000"/>
          <w:sz w:val="28"/>
          <w:szCs w:val="28"/>
        </w:rPr>
        <w:t xml:space="preserve">　　五、督查考核，强化责任落实。及时传达某市防控宣传工作领导小组办公室*—*号防控宣传指令，制定督导方案，成立督导工作小组对*个乡镇、街道疫情防控宣传进行督促指导，查看各村在村头村尾和行政村部等重点位置、人员密集处，疫情防控宣传工作是否到位。目前，已赴**、**、**、**、**、**、**、实地查看，帮助调解决宣传标语横幅太小，位置不醒目，重点区域宣传不够、LED屏未全天候开启等问题***余个。</w:t>
      </w:r>
    </w:p>
    <w:p>
      <w:pPr>
        <w:ind w:left="0" w:right="0" w:firstLine="560"/>
        <w:spacing w:before="450" w:after="450" w:line="312" w:lineRule="auto"/>
      </w:pPr>
      <w:r>
        <w:rPr>
          <w:rFonts w:ascii="宋体" w:hAnsi="宋体" w:eastAsia="宋体" w:cs="宋体"/>
          <w:color w:val="000"/>
          <w:sz w:val="28"/>
          <w:szCs w:val="28"/>
        </w:rPr>
        <w:t xml:space="preserve">　　下阶段，将持续夯实新型冠状病毒感染肺炎疫情防控舆论宣传工作责任，于中心主干道、主要路口、沿街路面等重要节点，商场、市场、公交站点、高铁站、火车站、汽车站等人员密集区域、公共场所广泛悬挂张贴刊播疫情防控宣传标语，新闻媒体继续加大防疫信息推送密度，及时回应群众关切，切实做到网上、网下无死角、全覆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2025-05-02T11:24:49+08:00</dcterms:created>
  <dcterms:modified xsi:type="dcterms:W3CDTF">2025-05-02T11:24:49+08:00</dcterms:modified>
</cp:coreProperties>
</file>

<file path=docProps/custom.xml><?xml version="1.0" encoding="utf-8"?>
<Properties xmlns="http://schemas.openxmlformats.org/officeDocument/2006/custom-properties" xmlns:vt="http://schemas.openxmlformats.org/officeDocument/2006/docPropsVTypes"/>
</file>