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【202_年市文广新局基层综合文化服务中心工作总结】202_年市文广新局基层综合文化服务中心工作总结</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进一步推动基层公共文化服务资源共建共享，贯彻落实省文化厅《关于在全省推进行政村和社区开展综合文化服务中心建设的通知》(苏文公共〔202_〕3号)精神。今年泰州下达我市的任务是20%的行政村建成综合文化服务中心，我市自我加压，确定了80...</w:t>
      </w:r>
    </w:p>
    <w:p>
      <w:pPr>
        <w:ind w:left="0" w:right="0" w:firstLine="560"/>
        <w:spacing w:before="450" w:after="450" w:line="312" w:lineRule="auto"/>
      </w:pPr>
      <w:r>
        <w:rPr>
          <w:rFonts w:ascii="宋体" w:hAnsi="宋体" w:eastAsia="宋体" w:cs="宋体"/>
          <w:color w:val="000"/>
          <w:sz w:val="28"/>
          <w:szCs w:val="28"/>
        </w:rPr>
        <w:t xml:space="preserve">　　为进一步推动基层公共文化服务资源共建共享，贯彻落实省文化厅《关于在全省推进行政村和社区开展综合文化服务中心建设的通知》(苏文公共〔202_〕3号)精神。今年泰州下达我市的任务是20%的行政村建成综合文化服务中心，我市自我加压，确定了80家综合文化服务中心建设任务，至目前80家已基本建设到位，超额完成泰州下达工作任务。</w:t>
      </w:r>
    </w:p>
    <w:p>
      <w:pPr>
        <w:ind w:left="0" w:right="0" w:firstLine="560"/>
        <w:spacing w:before="450" w:after="450" w:line="312" w:lineRule="auto"/>
      </w:pPr>
      <w:r>
        <w:rPr>
          <w:rFonts w:ascii="宋体" w:hAnsi="宋体" w:eastAsia="宋体" w:cs="宋体"/>
          <w:color w:val="000"/>
          <w:sz w:val="28"/>
          <w:szCs w:val="28"/>
        </w:rPr>
        <w:t xml:space="preserve">　&gt;　一、通过调查摸底，确定建设单位。</w:t>
      </w:r>
    </w:p>
    <w:p>
      <w:pPr>
        <w:ind w:left="0" w:right="0" w:firstLine="560"/>
        <w:spacing w:before="450" w:after="450" w:line="312" w:lineRule="auto"/>
      </w:pPr>
      <w:r>
        <w:rPr>
          <w:rFonts w:ascii="宋体" w:hAnsi="宋体" w:eastAsia="宋体" w:cs="宋体"/>
          <w:color w:val="000"/>
          <w:sz w:val="28"/>
          <w:szCs w:val="28"/>
        </w:rPr>
        <w:t xml:space="preserve">　　年初召开文化站长会议，布置基层综合文化服务中心工作任务，对文化站长进行业务辅导，要求各乡镇(街道)对所辖的村(社区)进行调查，提出拟作为建设任务名单，并征求村(社区)意见，报乡镇(街道)分管负责人，最终确定80个村(社区)作为202_年综合文化服务中心建设单位。</w:t>
      </w:r>
    </w:p>
    <w:p>
      <w:pPr>
        <w:ind w:left="0" w:right="0" w:firstLine="560"/>
        <w:spacing w:before="450" w:after="450" w:line="312" w:lineRule="auto"/>
      </w:pPr>
      <w:r>
        <w:rPr>
          <w:rFonts w:ascii="宋体" w:hAnsi="宋体" w:eastAsia="宋体" w:cs="宋体"/>
          <w:color w:val="000"/>
          <w:sz w:val="28"/>
          <w:szCs w:val="28"/>
        </w:rPr>
        <w:t xml:space="preserve">　　&gt;二、召开推进会议，加强督查落实。</w:t>
      </w:r>
    </w:p>
    <w:p>
      <w:pPr>
        <w:ind w:left="0" w:right="0" w:firstLine="560"/>
        <w:spacing w:before="450" w:after="450" w:line="312" w:lineRule="auto"/>
      </w:pPr>
      <w:r>
        <w:rPr>
          <w:rFonts w:ascii="宋体" w:hAnsi="宋体" w:eastAsia="宋体" w:cs="宋体"/>
          <w:color w:val="000"/>
          <w:sz w:val="28"/>
          <w:szCs w:val="28"/>
        </w:rPr>
        <w:t xml:space="preserve">　　5月份市政府办出台《市政府办公室关于下达202_年村(社区)综合文化服务中心建设任务的通知》，明确工作目标和要求，明确建设单位名单，落实工作责任。市文广新局6月份专题召开工作推进会, 督查基层综合文化服务中心建设工作进度，各乡镇(街道)总结交流了前一阶段工作，文艺科相关负责人布置了下一阶段工作的重点，对当前工作中存在的文体设施不足、缺少专人负责、阵地活动不能正常开展等问题进行剖析，要求各乡镇(街道)扎实推进建设工作，埋头一线，按照序时进度完成工作任务，确保顺利通过验收。市局积极做好服务协调指导工作，及时帮助解决问题。</w:t>
      </w:r>
    </w:p>
    <w:p>
      <w:pPr>
        <w:ind w:left="0" w:right="0" w:firstLine="560"/>
        <w:spacing w:before="450" w:after="450" w:line="312" w:lineRule="auto"/>
      </w:pPr>
      <w:r>
        <w:rPr>
          <w:rFonts w:ascii="宋体" w:hAnsi="宋体" w:eastAsia="宋体" w:cs="宋体"/>
          <w:color w:val="000"/>
          <w:sz w:val="28"/>
          <w:szCs w:val="28"/>
        </w:rPr>
        <w:t xml:space="preserve">　&gt;　三、组织达标初验，提出整改意见。</w:t>
      </w:r>
    </w:p>
    <w:p>
      <w:pPr>
        <w:ind w:left="0" w:right="0" w:firstLine="560"/>
        <w:spacing w:before="450" w:after="450" w:line="312" w:lineRule="auto"/>
      </w:pPr>
      <w:r>
        <w:rPr>
          <w:rFonts w:ascii="宋体" w:hAnsi="宋体" w:eastAsia="宋体" w:cs="宋体"/>
          <w:color w:val="000"/>
          <w:sz w:val="28"/>
          <w:szCs w:val="28"/>
        </w:rPr>
        <w:t xml:space="preserve">　　至目前80家综合文化服务中心已基本完成建设到位。11月份文广新局组织业务干部对80个综合文化服务中心建设村(社区)进行初验，对照江苏省基层综合文化服务中心建设标准逐项打分，对不达标的限期整改到位，对已经建设到位的要求创特色、展亮点，在特色上下功夫，形成各自的工作特色和品牌亮点。12月份我们将迎接泰州市对我市基层综合文化服务中心工作的考核验收，确保顺利通过验收，超额完成泰州市下达的工作任务。</w:t>
      </w:r>
    </w:p>
    <w:p>
      <w:pPr>
        <w:ind w:left="0" w:right="0" w:firstLine="560"/>
        <w:spacing w:before="450" w:after="450" w:line="312" w:lineRule="auto"/>
      </w:pPr>
      <w:r>
        <w:rPr>
          <w:rFonts w:ascii="宋体" w:hAnsi="宋体" w:eastAsia="宋体" w:cs="宋体"/>
          <w:color w:val="000"/>
          <w:sz w:val="28"/>
          <w:szCs w:val="28"/>
        </w:rPr>
        <w:t xml:space="preserve">　　为加快我市基层综合性文化服务中心试点建设，市文广新局安排专项经费作为工作奖补资金，对年底通过泰州市验收的村(社区)进行奖补。同时，我们将积极探索综合文化服务中心的运行机制和作用发挥上好的经验做法，为今后全面推开基层综合文化服务中心建设工作奠定基础。“十三五”期间，我们将加大推进力度，确保提前完成综合文化服务中心建设全覆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2025-05-02T16:56:45+08:00</dcterms:created>
  <dcterms:modified xsi:type="dcterms:W3CDTF">2025-05-02T16:56:45+08:00</dcterms:modified>
</cp:coreProperties>
</file>

<file path=docProps/custom.xml><?xml version="1.0" encoding="utf-8"?>
<Properties xmlns="http://schemas.openxmlformats.org/officeDocument/2006/custom-properties" xmlns:vt="http://schemas.openxmlformats.org/officeDocument/2006/docPropsVTypes"/>
</file>