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新员工月工作总结范文1000字</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总结的深度等于成长的速度，等于发展的速度。写好工作总结，帮你更快成长。以下是为大家准备的&gt;新员工月工作总结范文1000字，希望对大家有帮助。&gt;　　 篇一：　　入职已经一个半月了，对于我来说，与其说是年度工作总结，还不如说是月度工作心得。关于...</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总结的深度等于成长的速度，等于发展的速度。写好工作总结，帮你更快成长。以下是为大家准备的&gt;新员工月工作总结范文1000字，希望对大家有帮助。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　　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　　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　　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　　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　　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　　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　　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　　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　　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不知不觉，进入**集团电脑部就职已经有接近一个月的时间了，在这段时间里的感觉是：我当初的求职选择是正确的!**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　　关于集团</w:t>
      </w:r>
    </w:p>
    <w:p>
      <w:pPr>
        <w:ind w:left="0" w:right="0" w:firstLine="560"/>
        <w:spacing w:before="450" w:after="450" w:line="312" w:lineRule="auto"/>
      </w:pPr>
      <w:r>
        <w:rPr>
          <w:rFonts w:ascii="宋体" w:hAnsi="宋体" w:eastAsia="宋体" w:cs="宋体"/>
          <w:color w:val="000"/>
          <w:sz w:val="28"/>
          <w:szCs w:val="28"/>
        </w:rPr>
        <w:t xml:space="preserve">　　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　　关于部门与职责</w:t>
      </w:r>
    </w:p>
    <w:p>
      <w:pPr>
        <w:ind w:left="0" w:right="0" w:firstLine="560"/>
        <w:spacing w:before="450" w:after="450" w:line="312" w:lineRule="auto"/>
      </w:pPr>
      <w:r>
        <w:rPr>
          <w:rFonts w:ascii="宋体" w:hAnsi="宋体" w:eastAsia="宋体" w:cs="宋体"/>
          <w:color w:val="000"/>
          <w:sz w:val="28"/>
          <w:szCs w:val="28"/>
        </w:rPr>
        <w:t xml:space="preserve">　　我所任职的部门是**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　　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　　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　　关于自我的要求</w:t>
      </w:r>
    </w:p>
    <w:p>
      <w:pPr>
        <w:ind w:left="0" w:right="0" w:firstLine="560"/>
        <w:spacing w:before="450" w:after="450" w:line="312" w:lineRule="auto"/>
      </w:pPr>
      <w:r>
        <w:rPr>
          <w:rFonts w:ascii="宋体" w:hAnsi="宋体" w:eastAsia="宋体" w:cs="宋体"/>
          <w:color w:val="000"/>
          <w:sz w:val="28"/>
          <w:szCs w:val="28"/>
        </w:rPr>
        <w:t xml:space="preserve">　　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　　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　　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　　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　　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2025-05-02T13:59:47+08:00</dcterms:created>
  <dcterms:modified xsi:type="dcterms:W3CDTF">2025-05-02T13:59:47+08:00</dcterms:modified>
</cp:coreProperties>
</file>

<file path=docProps/custom.xml><?xml version="1.0" encoding="utf-8"?>
<Properties xmlns="http://schemas.openxmlformats.org/officeDocument/2006/custom-properties" xmlns:vt="http://schemas.openxmlformats.org/officeDocument/2006/docPropsVTypes"/>
</file>