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特证申报工作总结(实用8篇)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特证申报工作总结1根据城区政府的工作部署和《南宁市市场监督管理局办公室关于印发全市特种设备安全监管和机动车检验“强监管严执法年”专项行动方案的通知》(南市监办发〔20_〕42号)工作要求，结合辖区实际，我局依职能在辖区范围内对相关单位开展特...</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特证申报工作总结1</w:t>
      </w:r>
    </w:p>
    <w:p>
      <w:pPr>
        <w:ind w:left="0" w:right="0" w:firstLine="560"/>
        <w:spacing w:before="450" w:after="450" w:line="312" w:lineRule="auto"/>
      </w:pPr>
      <w:r>
        <w:rPr>
          <w:rFonts w:ascii="宋体" w:hAnsi="宋体" w:eastAsia="宋体" w:cs="宋体"/>
          <w:color w:val="000"/>
          <w:sz w:val="28"/>
          <w:szCs w:val="28"/>
        </w:rPr>
        <w:t xml:space="preserve">根据城区政府的工作部署和《南宁市市场监督管理局办公室关于印发全市特种设备安全监管和机动车检验“强监管严执法年”专项行动方案的通知》(南市监办发〔20_〕42号)工作要求，结合辖区实际，我局依职能在辖区范围内对相关单位开展特种设备安全监管“强监管严执法年”专项行动检查工作，现工作总结如下:</w:t>
      </w:r>
    </w:p>
    <w:p>
      <w:pPr>
        <w:ind w:left="0" w:right="0" w:firstLine="560"/>
        <w:spacing w:before="450" w:after="450" w:line="312" w:lineRule="auto"/>
      </w:pPr>
      <w:r>
        <w:rPr>
          <w:rFonts w:ascii="宋体" w:hAnsi="宋体" w:eastAsia="宋体" w:cs="宋体"/>
          <w:color w:val="000"/>
          <w:sz w:val="28"/>
          <w:szCs w:val="28"/>
        </w:rPr>
        <w:t xml:space="preserve">&gt;一、组织开展重要时段专项检查</w:t>
      </w:r>
    </w:p>
    <w:p>
      <w:pPr>
        <w:ind w:left="0" w:right="0" w:firstLine="560"/>
        <w:spacing w:before="450" w:after="450" w:line="312" w:lineRule="auto"/>
      </w:pPr>
      <w:r>
        <w:rPr>
          <w:rFonts w:ascii="宋体" w:hAnsi="宋体" w:eastAsia="宋体" w:cs="宋体"/>
          <w:color w:val="000"/>
          <w:sz w:val="28"/>
          <w:szCs w:val="28"/>
        </w:rPr>
        <w:t xml:space="preserve">为做好特种设备安全监察工作，我局结合辖区实际，组织开展元旦、春节、“壮族三月三”、“五一”、“六一”等重要节日和_的重点特种设备安全检查行动。重点检查特种设备使用单位落实“三落实、两有证、一检验、一预案”情况。</w:t>
      </w:r>
    </w:p>
    <w:p>
      <w:pPr>
        <w:ind w:left="0" w:right="0" w:firstLine="560"/>
        <w:spacing w:before="450" w:after="450" w:line="312" w:lineRule="auto"/>
      </w:pPr>
      <w:r>
        <w:rPr>
          <w:rFonts w:ascii="宋体" w:hAnsi="宋体" w:eastAsia="宋体" w:cs="宋体"/>
          <w:color w:val="000"/>
          <w:sz w:val="28"/>
          <w:szCs w:val="28"/>
        </w:rPr>
        <w:t xml:space="preserve">&gt;二、组织开展疫情隔离场所和复产复工企业特种设备安全隐患大排查工作</w:t>
      </w:r>
    </w:p>
    <w:p>
      <w:pPr>
        <w:ind w:left="0" w:right="0" w:firstLine="560"/>
        <w:spacing w:before="450" w:after="450" w:line="312" w:lineRule="auto"/>
      </w:pPr>
      <w:r>
        <w:rPr>
          <w:rFonts w:ascii="宋体" w:hAnsi="宋体" w:eastAsia="宋体" w:cs="宋体"/>
          <w:color w:val="000"/>
          <w:sz w:val="28"/>
          <w:szCs w:val="28"/>
        </w:rPr>
        <w:t xml:space="preserve">按照城区政府和南宁市质监局的工作部署，我局自3月份始在城区范围内开展疫情隔离场所和复产复工企业特种设备安全隐患大排查，结合近期的.疫情防控情况，有针对性的加强重点区域、重点行业领域和重点企业的监督检查，特别要突出各类隔离观察场所的检查，要求使用单位在做好疫情防控工作的基础上，切实履行特种设备安全主体责任。</w:t>
      </w:r>
    </w:p>
    <w:p>
      <w:pPr>
        <w:ind w:left="0" w:right="0" w:firstLine="560"/>
        <w:spacing w:before="450" w:after="450" w:line="312" w:lineRule="auto"/>
      </w:pPr>
      <w:r>
        <w:rPr>
          <w:rFonts w:ascii="宋体" w:hAnsi="宋体" w:eastAsia="宋体" w:cs="宋体"/>
          <w:color w:val="000"/>
          <w:sz w:val="28"/>
          <w:szCs w:val="28"/>
        </w:rPr>
        <w:t xml:space="preserve">&gt;三、组织开展校园特种设备专项检查</w:t>
      </w:r>
    </w:p>
    <w:p>
      <w:pPr>
        <w:ind w:left="0" w:right="0" w:firstLine="560"/>
        <w:spacing w:before="450" w:after="450" w:line="312" w:lineRule="auto"/>
      </w:pPr>
      <w:r>
        <w:rPr>
          <w:rFonts w:ascii="宋体" w:hAnsi="宋体" w:eastAsia="宋体" w:cs="宋体"/>
          <w:color w:val="000"/>
          <w:sz w:val="28"/>
          <w:szCs w:val="28"/>
        </w:rPr>
        <w:t xml:space="preserve">根据南市监发〔20_〕69号《南宁市市场监督管理局关于开展南宁市校园特种设备安全隐患排查整治专项工作的通知》的统一部署和要求，我局于3月下旬组织开展了校园安全隐患排查专项整治行动，利用广西质监一体化平台，对青秀区各中小校园特种设备安全使用管理情况进行全面排查分别检查辖区内南宁三中、三美学校、南宁二中凤岭校区、南宁市第十七中学、第十九中学、育才中学、天桃实验中学、三中初中分部(青秀校区)等11所学校的特种设备，除个别学校存在未能提供特种设备定期自行检查记录和未对特种设备安全管理人员进行定期培训的情况外，未发现违法违章行为。</w:t>
      </w:r>
    </w:p>
    <w:p>
      <w:pPr>
        <w:ind w:left="0" w:right="0" w:firstLine="560"/>
        <w:spacing w:before="450" w:after="450" w:line="312" w:lineRule="auto"/>
      </w:pPr>
      <w:r>
        <w:rPr>
          <w:rFonts w:ascii="宋体" w:hAnsi="宋体" w:eastAsia="宋体" w:cs="宋体"/>
          <w:color w:val="000"/>
          <w:sz w:val="28"/>
          <w:szCs w:val="28"/>
        </w:rPr>
        <w:t xml:space="preserve">此次专项行动我局共出动执法人员418人次，共检查133家特种设备使用单位，检查的特种设备涉及电梯、压力容器、液化充气瓶、大型娱乐设施(如摩天轮、水滑梯系列等)等，排查出问题隐患45条，已责令特种设备使用单位限期整改，现已全部整改完成。下一步我局将继续按照文件精神，结合日常监察工作，继续将“强监管严执法年”专项行动工作不断推进。</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特证申报工作总结2</w:t>
      </w:r>
    </w:p>
    <w:p>
      <w:pPr>
        <w:ind w:left="0" w:right="0" w:firstLine="560"/>
        <w:spacing w:before="450" w:after="450" w:line="312" w:lineRule="auto"/>
      </w:pPr>
      <w:r>
        <w:rPr>
          <w:rFonts w:ascii="宋体" w:hAnsi="宋体" w:eastAsia="宋体" w:cs="宋体"/>
          <w:color w:val="000"/>
          <w:sz w:val="28"/>
          <w:szCs w:val="28"/>
        </w:rPr>
        <w:t xml:space="preserve">按照文件统一部署，质监局以特种设备安全大检查是此次安全大检查的重要组成部分，按照大检查方案内容逐项检查，分别对特种设备使用单位安全生产责任制制定和落实情况；特种设备安全管理制度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制度；设备有使用登记证，人员有操作证；设备及安全附件定期检验。</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特证申报工作总结3</w:t>
      </w:r>
    </w:p>
    <w:p>
      <w:pPr>
        <w:ind w:left="0" w:right="0" w:firstLine="560"/>
        <w:spacing w:before="450" w:after="450" w:line="312" w:lineRule="auto"/>
      </w:pPr>
      <w:r>
        <w:rPr>
          <w:rFonts w:ascii="宋体" w:hAnsi="宋体" w:eastAsia="宋体" w:cs="宋体"/>
          <w:color w:val="000"/>
          <w:sz w:val="28"/>
          <w:szCs w:val="28"/>
        </w:rPr>
        <w:t xml:space="preserve">1、设备进场前实行检验**:每台设备进场均需提供本台设备出厂合格证(在有效期内)或检测、检验证明，各工区必须**有经验的管理人员对进场设备进行检查并认真填写“进场机械设备验收记录”，对不满足使用、有安全隐患的`设备坚决给予清退出场。</w:t>
      </w:r>
    </w:p>
    <w:p>
      <w:pPr>
        <w:ind w:left="0" w:right="0" w:firstLine="560"/>
        <w:spacing w:before="450" w:after="450" w:line="312" w:lineRule="auto"/>
      </w:pPr>
      <w:r>
        <w:rPr>
          <w:rFonts w:ascii="宋体" w:hAnsi="宋体" w:eastAsia="宋体" w:cs="宋体"/>
          <w:color w:val="000"/>
          <w:sz w:val="28"/>
          <w:szCs w:val="28"/>
        </w:rPr>
        <w:t xml:space="preserve">2、实行设备登记**:对每台进场设备均登记并做好台账。调配设备做好折旧记录，租赁设备做好租金支付记录。</w:t>
      </w:r>
    </w:p>
    <w:p>
      <w:pPr>
        <w:ind w:left="0" w:right="0" w:firstLine="560"/>
        <w:spacing w:before="450" w:after="450" w:line="312" w:lineRule="auto"/>
      </w:pPr>
      <w:r>
        <w:rPr>
          <w:rFonts w:ascii="宋体" w:hAnsi="宋体" w:eastAsia="宋体" w:cs="宋体"/>
          <w:color w:val="000"/>
          <w:sz w:val="28"/>
          <w:szCs w:val="28"/>
        </w:rPr>
        <w:t xml:space="preserve">3、实行操作人员岗前培训**:设备进场对其操作人员进行设备安全施工的培训工作，主要是安全操作，机械保养、故障识别、施工现场的互相协调、**指挥、高压线路周边的机械操作等，培训后颁发培训合格上岗证，不合格的操作人员坚决给予清退。</w:t>
      </w:r>
    </w:p>
    <w:p>
      <w:pPr>
        <w:ind w:left="0" w:right="0" w:firstLine="560"/>
        <w:spacing w:before="450" w:after="450" w:line="312" w:lineRule="auto"/>
      </w:pPr>
      <w:r>
        <w:rPr>
          <w:rFonts w:ascii="宋体" w:hAnsi="宋体" w:eastAsia="宋体" w:cs="宋体"/>
          <w:color w:val="000"/>
          <w:sz w:val="28"/>
          <w:szCs w:val="28"/>
        </w:rPr>
        <w:t xml:space="preserve">4、特种设备管理**:如起重设备、锅炉等，须经过常州、无锡两地特种设备检验研究院安检合格后方可使用。</w:t>
      </w:r>
    </w:p>
    <w:p>
      <w:pPr>
        <w:ind w:left="0" w:right="0" w:firstLine="560"/>
        <w:spacing w:before="450" w:after="450" w:line="312" w:lineRule="auto"/>
      </w:pPr>
      <w:r>
        <w:rPr>
          <w:rFonts w:ascii="宋体" w:hAnsi="宋体" w:eastAsia="宋体" w:cs="宋体"/>
          <w:color w:val="000"/>
          <w:sz w:val="28"/>
          <w:szCs w:val="28"/>
        </w:rPr>
        <w:t xml:space="preserve">5、制定设备操作规程，完全按操作规程使用设备。每台设备均在明显位置设立此设备的操作规程，挖机、铲车等可挂在驾驶室内，便于司机学习掌握。并定期对操作人员检查对不熟悉操作规程的操作人员培训。</w:t>
      </w:r>
    </w:p>
    <w:p>
      <w:pPr>
        <w:ind w:left="0" w:right="0" w:firstLine="560"/>
        <w:spacing w:before="450" w:after="450" w:line="312" w:lineRule="auto"/>
      </w:pPr>
      <w:r>
        <w:rPr>
          <w:rFonts w:ascii="宋体" w:hAnsi="宋体" w:eastAsia="宋体" w:cs="宋体"/>
          <w:color w:val="000"/>
          <w:sz w:val="28"/>
          <w:szCs w:val="28"/>
        </w:rPr>
        <w:t xml:space="preserve">6、实行执证上岗**:所有大型设备的操作人员均执证上岗，上岗证必须是国家权威部门颁发的、在有效期内的证件，同时操作证上的机械和实际的操作的机械应相符。</w:t>
      </w:r>
    </w:p>
    <w:p>
      <w:pPr>
        <w:ind w:left="0" w:right="0" w:firstLine="560"/>
        <w:spacing w:before="450" w:after="450" w:line="312" w:lineRule="auto"/>
      </w:pPr>
      <w:r>
        <w:rPr>
          <w:rFonts w:ascii="宋体" w:hAnsi="宋体" w:eastAsia="宋体" w:cs="宋体"/>
          <w:color w:val="000"/>
          <w:sz w:val="28"/>
          <w:szCs w:val="28"/>
        </w:rPr>
        <w:t xml:space="preserve">7、实行维修保养**:每一台设备的操作人员详细填写《设备维修保养记录》和《司机交**记录》将设备的管理责任到人，增强设备管理的可追溯性，避免了由于相互推委造成的安全事故。</w:t>
      </w:r>
    </w:p>
    <w:p>
      <w:pPr>
        <w:ind w:left="0" w:right="0" w:firstLine="560"/>
        <w:spacing w:before="450" w:after="450" w:line="312" w:lineRule="auto"/>
      </w:pPr>
      <w:r>
        <w:rPr>
          <w:rFonts w:ascii="宋体" w:hAnsi="宋体" w:eastAsia="宋体" w:cs="宋体"/>
          <w:color w:val="000"/>
          <w:sz w:val="28"/>
          <w:szCs w:val="28"/>
        </w:rPr>
        <w:t xml:space="preserve">8、实行机械设备施工前安全检查**:根据机械设备隐含或表现出的异常磨损、裂痕、变形、断裂等情况，联系机械设备的结构、工作原理判断出设备的安全隐患，及时给予正确、有效的处理，使其更趋合理有效并可安全施工。</w:t>
      </w:r>
    </w:p>
    <w:p>
      <w:pPr>
        <w:ind w:left="0" w:right="0" w:firstLine="560"/>
        <w:spacing w:before="450" w:after="450" w:line="312" w:lineRule="auto"/>
      </w:pPr>
      <w:r>
        <w:rPr>
          <w:rFonts w:ascii="宋体" w:hAnsi="宋体" w:eastAsia="宋体" w:cs="宋体"/>
          <w:color w:val="000"/>
          <w:sz w:val="28"/>
          <w:szCs w:val="28"/>
        </w:rPr>
        <w:t xml:space="preserve">9、既有线施工设备实行加固措施。加固方式采用￠16钢丝绳做为缆风绳，缆风绳一端加固在设备顶距离地面2/3处，一端加固在放置在地面的地锚上。地锚埋入地下米深，地锚混凝土块或方木等按标准尺寸加工，保证地锚可靠性。</w:t>
      </w:r>
    </w:p>
    <w:p>
      <w:pPr>
        <w:ind w:left="0" w:right="0" w:firstLine="560"/>
        <w:spacing w:before="450" w:after="450" w:line="312" w:lineRule="auto"/>
      </w:pPr>
      <w:r>
        <w:rPr>
          <w:rFonts w:ascii="宋体" w:hAnsi="宋体" w:eastAsia="宋体" w:cs="宋体"/>
          <w:color w:val="000"/>
          <w:sz w:val="28"/>
          <w:szCs w:val="28"/>
        </w:rPr>
        <w:t xml:space="preserve">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工区副职以上**在场，并做好记录。</w:t>
      </w:r>
    </w:p>
    <w:p>
      <w:pPr>
        <w:ind w:left="0" w:right="0" w:firstLine="560"/>
        <w:spacing w:before="450" w:after="450" w:line="312" w:lineRule="auto"/>
      </w:pPr>
      <w:r>
        <w:rPr>
          <w:rFonts w:ascii="宋体" w:hAnsi="宋体" w:eastAsia="宋体" w:cs="宋体"/>
          <w:color w:val="000"/>
          <w:sz w:val="28"/>
          <w:szCs w:val="28"/>
        </w:rPr>
        <w:t xml:space="preserve">11、每台大型机械设备工区必须和操作人员签订“设备包保责任状”。对设备维修保养、安全使用等落实到个人。</w:t>
      </w:r>
    </w:p>
    <w:p>
      <w:pPr>
        <w:ind w:left="0" w:right="0" w:firstLine="560"/>
        <w:spacing w:before="450" w:after="450" w:line="312" w:lineRule="auto"/>
      </w:pPr>
      <w:r>
        <w:rPr>
          <w:rFonts w:ascii="宋体" w:hAnsi="宋体" w:eastAsia="宋体" w:cs="宋体"/>
          <w:color w:val="000"/>
          <w:sz w:val="28"/>
          <w:szCs w:val="28"/>
        </w:rPr>
        <w:t xml:space="preserve">12、每台大型机械设备均喷涂字样及标识，并做好设备编号，便于管理。</w:t>
      </w:r>
    </w:p>
    <w:p>
      <w:pPr>
        <w:ind w:left="0" w:right="0" w:firstLine="560"/>
        <w:spacing w:before="450" w:after="450" w:line="312" w:lineRule="auto"/>
      </w:pPr>
      <w:r>
        <w:rPr>
          <w:rFonts w:ascii="宋体" w:hAnsi="宋体" w:eastAsia="宋体" w:cs="宋体"/>
          <w:color w:val="000"/>
          <w:sz w:val="28"/>
          <w:szCs w:val="28"/>
        </w:rPr>
        <w:t xml:space="preserve">——特种设备使用单位安全承诺书</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特证申报工作总结4</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特证申报工作总结5</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领导小组，各部门成立了以部长为组长的安全大检查工作小组。各部门领导根据部门的实际情况，对于检查重点内容进行分工，落实责任人，并组织检查，将百日安全大检查工作落到实处。对各项工作进行对标检查，对所辖特种设备隐患进行了摸底性检查，对检查出的管理漏洞、设备隐患等进行了有效整改。由于各级领导的高度重视、发动组织工作得力、全员的共同努力，安全大检查工作能够按计划、有重点地开展，达到了预期的目的，提高了特种设备的健康水平，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组织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特证申报工作总结6</w:t>
      </w:r>
    </w:p>
    <w:p>
      <w:pPr>
        <w:ind w:left="0" w:right="0" w:firstLine="560"/>
        <w:spacing w:before="450" w:after="450" w:line="312" w:lineRule="auto"/>
      </w:pPr>
      <w:r>
        <w:rPr>
          <w:rFonts w:ascii="宋体" w:hAnsi="宋体" w:eastAsia="宋体" w:cs="宋体"/>
          <w:color w:val="000"/>
          <w:sz w:val="28"/>
          <w:szCs w:val="28"/>
        </w:rPr>
        <w:t xml:space="preserve">为确保春运和“*”期间电务系统安全稳定，按照部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为组员的专业**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xxx电务系统安全电视电话会议精神以及路局有关要求，深刻吸取“”南昌铁路局工务作业人员**较大事故等几起典型事故教训，切实把安全大检查活动抓细、抓实、抓出成效，电务处下发了《关于电务系统安全大检查活动进一步引向深入的通知》，**对三起事故进行了专题学习，制定了**全覆盖包保检查方案，每个**、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一是5个春运包保组节后立即对各车间进行了检查，确保每位职工在春节过后，迅速将重心转移到安全生产上来。二是对2月15、19、23、27日四天的天窗修工作进行了布置，各春运包保**深入现场，指导车间、班组开展好天窗修工作，确保设备稳定运用。三是2月15日至2月17日举办了一期工班长培训班，段**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3个检查组对孝感、武汉北、鄂州、蕲春、麻城、武昌、武东车间和部分班组进行检查，重点检查安全大检查活动开展情况及劳动安全情况，并下发安全检查情况**。共检查85工区、106站场，共发现177项问题，解决了166项问题，正在整改问题12项。武汉通信段：一是统筹安排，将目前“安全大反思、大教育、大检查活动”活动、宜万线隐患整改月活动和“安全大检查”活动结合起来，加强对一线关键岗位和关键设备的检查工作，保持维护安全的动态压力。二是对问题库中反映的问题，着力整改，对惯性问题和惯性故障积极克服。问题库新增6项，已整改落实5项。</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特证申报工作总结7</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㈠、个别企业尚未配备专职/兼职管理人员；安全管理制度、岗位安全责任制未及时修订不完善；事故应急预案不符合本单位具体情况，没有实际操作性，演练不能如期进行；眼帘的针对性不强，流于形式。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特证申报工作总结8</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 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宋体" w:hAnsi="宋体" w:eastAsia="宋体" w:cs="宋体"/>
          <w:color w:val="000"/>
          <w:sz w:val="28"/>
          <w:szCs w:val="28"/>
        </w:rPr>
        <w:t xml:space="preserve">我市现有锅炉144台，压力容器563台，起重机械218台，游乐设施14台，电梯70台，压力管道16755米，气瓶41350只。目前已经实现了在用特种设备使用登记率99%；在用锅炉定检率100%；在用压力容器定检率95%；在用电梯定检率100%；在用起重机械定检率96%；在用大型游乐设施定</w:t>
      </w:r>
    </w:p>
    <w:p>
      <w:pPr>
        <w:ind w:left="0" w:right="0" w:firstLine="560"/>
        <w:spacing w:before="450" w:after="450" w:line="312" w:lineRule="auto"/>
      </w:pPr>
      <w:r>
        <w:rPr>
          <w:rFonts w:ascii="宋体" w:hAnsi="宋体" w:eastAsia="宋体" w:cs="宋体"/>
          <w:color w:val="000"/>
          <w:sz w:val="28"/>
          <w:szCs w:val="28"/>
        </w:rPr>
        <w:t xml:space="preserve">检率100%；特种设备作业人员持证上岗率达95%；连续多年未发生特种设备死亡事故。按照《关于做好“产品质量安全监管示范点”准备工作的通知》（质监办[20xx]85号）要求，现将我局特种设备监管示范点准备工作相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2025-05-01T20:02:24+08:00</dcterms:created>
  <dcterms:modified xsi:type="dcterms:W3CDTF">2025-05-01T20:02:24+08:00</dcterms:modified>
</cp:coreProperties>
</file>

<file path=docProps/custom.xml><?xml version="1.0" encoding="utf-8"?>
<Properties xmlns="http://schemas.openxmlformats.org/officeDocument/2006/custom-properties" xmlns:vt="http://schemas.openxmlformats.org/officeDocument/2006/docPropsVTypes"/>
</file>