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乡镇环境整治工作总结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工作总结，以年终总结、半年总结和季度总结最为常见和多用。今天为大家精心准备了乡镇环境整治工作总结，希望对大家有所帮助!　　乡镇环境整治工作总结　　今年以来，我村以党的十七大精神为指导，以改善民生为目标，以扩大公共服务为重点，牢固树立环境就是...</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工作总结，以年终总结、半年总结和季度总结最为常见和多用。今天为大家精心准备了乡镇环境整治工作总结，希望对大家有所帮助![_TAG_h2]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　　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　　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　　4、加强考核，确保实效</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　　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　　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　　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　　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　　乡镇环境整治工作总结</w:t>
      </w:r>
    </w:p>
    <w:p>
      <w:pPr>
        <w:ind w:left="0" w:right="0" w:firstLine="560"/>
        <w:spacing w:before="450" w:after="450" w:line="312" w:lineRule="auto"/>
      </w:pPr>
      <w:r>
        <w:rPr>
          <w:rFonts w:ascii="宋体" w:hAnsi="宋体" w:eastAsia="宋体" w:cs="宋体"/>
          <w:color w:val="000"/>
          <w:sz w:val="28"/>
          <w:szCs w:val="28"/>
        </w:rPr>
        <w:t xml:space="preserve">　　&gt;一、领导重视，全面落实创卫工作责任制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　　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　　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　　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　&gt;　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　　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　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　　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　&gt;　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　　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