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202_年度民政局政务公开工作总结</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20_年度民政局政务公开工作总结 20_年，XX区民政局紧紧围绕区委、区政府工作中心，认真履行保障民生、发展民主、服务社会的职能，着力促进公平、维护稳定、增进和谐。在区电子政务办的大力支持和指导下，以信息公开网和门户网站为主要载体和渠道，切...</w:t>
      </w:r>
    </w:p>
    <w:p>
      <w:pPr>
        <w:ind w:left="0" w:right="0" w:firstLine="560"/>
        <w:spacing w:before="450" w:after="450" w:line="312" w:lineRule="auto"/>
      </w:pPr>
      <w:r>
        <w:rPr>
          <w:rFonts w:ascii="宋体" w:hAnsi="宋体" w:eastAsia="宋体" w:cs="宋体"/>
          <w:color w:val="000"/>
          <w:sz w:val="28"/>
          <w:szCs w:val="28"/>
        </w:rPr>
        <w:t xml:space="preserve">20_年度民政局政务公开工作总结</w:t>
      </w:r>
    </w:p>
    <w:p>
      <w:pPr>
        <w:ind w:left="0" w:right="0" w:firstLine="560"/>
        <w:spacing w:before="450" w:after="450" w:line="312" w:lineRule="auto"/>
      </w:pPr>
      <w:r>
        <w:rPr>
          <w:rFonts w:ascii="宋体" w:hAnsi="宋体" w:eastAsia="宋体" w:cs="宋体"/>
          <w:color w:val="000"/>
          <w:sz w:val="28"/>
          <w:szCs w:val="28"/>
        </w:rPr>
        <w:t xml:space="preserve">20_年，XX区民政局紧紧围绕区委、区政府工作中心，认真履行保障民生、发展民主、服务社会的职能，着力促进公平、维护稳定、增进和谐。在区电子政务办的大力支持和指导下，以信息公开网和门户网站为主要载体和渠道，切实抓好行政权力公开透明运行和公共资金的透明运行，着力完善公开机制、创新公开形式、强化公开责任，有力推进了政务信息公开工作的开展，并取得了良好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&gt;一、切实加强领导组织</w:t>
      </w:r>
    </w:p>
    <w:p>
      <w:pPr>
        <w:ind w:left="0" w:right="0" w:firstLine="560"/>
        <w:spacing w:before="450" w:after="450" w:line="312" w:lineRule="auto"/>
      </w:pPr>
      <w:r>
        <w:rPr>
          <w:rFonts w:ascii="宋体" w:hAnsi="宋体" w:eastAsia="宋体" w:cs="宋体"/>
          <w:color w:val="000"/>
          <w:sz w:val="28"/>
          <w:szCs w:val="28"/>
        </w:rPr>
        <w:t xml:space="preserve">为进一步规范行政行为，提升行政效能，优化政务服务环境，我局认真贯彻落实区委、区政府关于政府信息公开工作的部署和要求，自始至终把推行政府信息公开工作作为落实党风廉政建设责任制、转变机关作风、提高行政效能、加强民主监督的一项重要工作来抓。为确保政务公开各项工作落到实处，局主要领导亲自主持召开政务公开工作会议，研究和部署推行政务公开工作。调整局政务公开工作领导小组，局长任组长，机关业务科室主要负责人为成员，局办公室负责综合协调工作，保证了政务公开工作真正做到有人抓、有人管。</w:t>
      </w:r>
    </w:p>
    <w:p>
      <w:pPr>
        <w:ind w:left="0" w:right="0" w:firstLine="560"/>
        <w:spacing w:before="450" w:after="450" w:line="312" w:lineRule="auto"/>
      </w:pPr>
      <w:r>
        <w:rPr>
          <w:rFonts w:ascii="宋体" w:hAnsi="宋体" w:eastAsia="宋体" w:cs="宋体"/>
          <w:color w:val="000"/>
          <w:sz w:val="28"/>
          <w:szCs w:val="28"/>
        </w:rPr>
        <w:t xml:space="preserve">&gt;二、扩展信息公开载体</w:t>
      </w:r>
    </w:p>
    <w:p>
      <w:pPr>
        <w:ind w:left="0" w:right="0" w:firstLine="560"/>
        <w:spacing w:before="450" w:after="450" w:line="312" w:lineRule="auto"/>
      </w:pPr>
      <w:r>
        <w:rPr>
          <w:rFonts w:ascii="宋体" w:hAnsi="宋体" w:eastAsia="宋体" w:cs="宋体"/>
          <w:color w:val="000"/>
          <w:sz w:val="28"/>
          <w:szCs w:val="28"/>
        </w:rPr>
        <w:t xml:space="preserve">把XX区信息公开网作为我局信息公开的主要载体和第一平台。按区政府的要求把民政局信息公开相关内容全部上载到网站，包括机构领导、人事信息、政策法规、规划计划、社会救助等大类，公开了城乡低保、医疗救助、临时救助、社会组织以及本局实施区政府有关帮困和社会救助政策规定的民政信息，进一步提高了工作的透明度，促进依法行政，更好地为人民群众服务。</w:t>
      </w:r>
    </w:p>
    <w:p>
      <w:pPr>
        <w:ind w:left="0" w:right="0" w:firstLine="560"/>
        <w:spacing w:before="450" w:after="450" w:line="312" w:lineRule="auto"/>
      </w:pPr>
      <w:r>
        <w:rPr>
          <w:rFonts w:ascii="宋体" w:hAnsi="宋体" w:eastAsia="宋体" w:cs="宋体"/>
          <w:color w:val="000"/>
          <w:sz w:val="28"/>
          <w:szCs w:val="28"/>
        </w:rPr>
        <w:t xml:space="preserve">&gt;三、丰富便民服务措施</w:t>
      </w:r>
    </w:p>
    <w:p>
      <w:pPr>
        <w:ind w:left="0" w:right="0" w:firstLine="560"/>
        <w:spacing w:before="450" w:after="450" w:line="312" w:lineRule="auto"/>
      </w:pPr>
      <w:r>
        <w:rPr>
          <w:rFonts w:ascii="宋体" w:hAnsi="宋体" w:eastAsia="宋体" w:cs="宋体"/>
          <w:color w:val="000"/>
          <w:sz w:val="28"/>
          <w:szCs w:val="28"/>
        </w:rPr>
        <w:t xml:space="preserve">为了方便公众查询信息，我局网站根据信息公开的工作要求，提供各类民政政策法规查询服务，详细告知事项审批、业务办理的程序。同时，以网站为宣传平台，及时把乡镇的民政工作信息上网，加大了政务公开力度。此外，在政务服务中心窗口放置了办事指南，供群众取阅。规范了服务规范，打造了良好的服务环境。</w:t>
      </w:r>
    </w:p>
    <w:p>
      <w:pPr>
        <w:ind w:left="0" w:right="0" w:firstLine="560"/>
        <w:spacing w:before="450" w:after="450" w:line="312" w:lineRule="auto"/>
      </w:pPr>
      <w:r>
        <w:rPr>
          <w:rFonts w:ascii="宋体" w:hAnsi="宋体" w:eastAsia="宋体" w:cs="宋体"/>
          <w:color w:val="000"/>
          <w:sz w:val="28"/>
          <w:szCs w:val="28"/>
        </w:rPr>
        <w:t xml:space="preserve">&gt;四、主动公开政府信息情况</w:t>
      </w:r>
    </w:p>
    <w:p>
      <w:pPr>
        <w:ind w:left="0" w:right="0" w:firstLine="560"/>
        <w:spacing w:before="450" w:after="450" w:line="312" w:lineRule="auto"/>
      </w:pPr>
      <w:r>
        <w:rPr>
          <w:rFonts w:ascii="宋体" w:hAnsi="宋体" w:eastAsia="宋体" w:cs="宋体"/>
          <w:color w:val="000"/>
          <w:sz w:val="28"/>
          <w:szCs w:val="28"/>
        </w:rPr>
        <w:t xml:space="preserve">20_年，我局全年累计主动公开政府信息近100条，民政工作面广量大，我局针对不同的服务对象，按照相关要求，积极拓展公开渠道，及时调整、更新、扩充公开内容，认真做好民政信息主动公开工作。主动公开的政府信息有以下几种类型：一是涉及民政政策法规，包括法规、规章、规范性文件;二是XX区民政局机关内设机构，工作职能等信息;三是工作动态、财务预算(决算)和其他信息。</w:t>
      </w:r>
    </w:p>
    <w:p>
      <w:pPr>
        <w:ind w:left="0" w:right="0" w:firstLine="560"/>
        <w:spacing w:before="450" w:after="450" w:line="312" w:lineRule="auto"/>
      </w:pPr>
      <w:r>
        <w:rPr>
          <w:rFonts w:ascii="宋体" w:hAnsi="宋体" w:eastAsia="宋体" w:cs="宋体"/>
          <w:color w:val="000"/>
          <w:sz w:val="28"/>
          <w:szCs w:val="28"/>
        </w:rPr>
        <w:t xml:space="preserve">在主动公开政府信息工作中，我局坚持“以民为本、为民解困、为民服务”的工作宗旨，严格规范了工作程序，及时更新补充，定期进行检查，形成“统一出口，各负其责，定期检查，规范服务”的工作格局。同时，我们及时向上级民政部门和区委、区政府有关部门报送信息，加强了与媒体的沟通协调，保证了信息发布高效顺畅。</w:t>
      </w:r>
    </w:p>
    <w:p>
      <w:pPr>
        <w:ind w:left="0" w:right="0" w:firstLine="560"/>
        <w:spacing w:before="450" w:after="450" w:line="312" w:lineRule="auto"/>
      </w:pPr>
      <w:r>
        <w:rPr>
          <w:rFonts w:ascii="宋体" w:hAnsi="宋体" w:eastAsia="宋体" w:cs="宋体"/>
          <w:color w:val="000"/>
          <w:sz w:val="28"/>
          <w:szCs w:val="28"/>
        </w:rPr>
        <w:t xml:space="preserve">&gt;五、存在的主要问题及工作打算</w:t>
      </w:r>
    </w:p>
    <w:p>
      <w:pPr>
        <w:ind w:left="0" w:right="0" w:firstLine="560"/>
        <w:spacing w:before="450" w:after="450" w:line="312" w:lineRule="auto"/>
      </w:pPr>
      <w:r>
        <w:rPr>
          <w:rFonts w:ascii="宋体" w:hAnsi="宋体" w:eastAsia="宋体" w:cs="宋体"/>
          <w:color w:val="000"/>
          <w:sz w:val="28"/>
          <w:szCs w:val="28"/>
        </w:rPr>
        <w:t xml:space="preserve">20_年，我局政务公开工作取得了一定成效，但与上级的要求，与群众的需求相比，尚有不足。存在的主要问题一是部分工作人员对政府信息公开工作的重要性认识不到位，宣传教育工作仍需进一步加强;二是制度建设有待进一步加强。</w:t>
      </w:r>
    </w:p>
    <w:p>
      <w:pPr>
        <w:ind w:left="0" w:right="0" w:firstLine="560"/>
        <w:spacing w:before="450" w:after="450" w:line="312" w:lineRule="auto"/>
      </w:pPr>
      <w:r>
        <w:rPr>
          <w:rFonts w:ascii="宋体" w:hAnsi="宋体" w:eastAsia="宋体" w:cs="宋体"/>
          <w:color w:val="000"/>
          <w:sz w:val="28"/>
          <w:szCs w:val="28"/>
        </w:rPr>
        <w:t xml:space="preserve">今后，我局将进一步转变观念、加大力度，深化公开内容、扩大公开范围、拓展公开渠道，高标准地做好政府信息公开工作。</w:t>
      </w:r>
    </w:p>
    <w:p>
      <w:pPr>
        <w:ind w:left="0" w:right="0" w:firstLine="560"/>
        <w:spacing w:before="450" w:after="450" w:line="312" w:lineRule="auto"/>
      </w:pPr>
      <w:r>
        <w:rPr>
          <w:rFonts w:ascii="宋体" w:hAnsi="宋体" w:eastAsia="宋体" w:cs="宋体"/>
          <w:color w:val="000"/>
          <w:sz w:val="28"/>
          <w:szCs w:val="28"/>
        </w:rPr>
        <w:t xml:space="preserve">一是进一步完善政府信息公开长效管理机制。结合实际修订完善我局政务公开细则，做到制度性、政策性内容长期公开，阶段性工作逐段公开，经常性工作及时公开，动态性工作随时公开。凡是与人民群众切身利益密切相关的政策，在出台前广泛向社会公开征求意见，自觉接受法律监督、监察部门监督和社会公众监督。</w:t>
      </w:r>
    </w:p>
    <w:p>
      <w:pPr>
        <w:ind w:left="0" w:right="0" w:firstLine="560"/>
        <w:spacing w:before="450" w:after="450" w:line="312" w:lineRule="auto"/>
      </w:pPr>
      <w:r>
        <w:rPr>
          <w:rFonts w:ascii="宋体" w:hAnsi="宋体" w:eastAsia="宋体" w:cs="宋体"/>
          <w:color w:val="000"/>
          <w:sz w:val="28"/>
          <w:szCs w:val="28"/>
        </w:rPr>
        <w:t xml:space="preserve">二是进一步提高人员电子政务应用能力。推行网上行政公开审批透明运行，需要一支精通业务工作又熟悉电子政务的高素质队伍。将进一步提高民政系统干部队伍电子政务应用意识及运用能力，进一步加强网上咨询、网上办事等互动栏目建设，根据群众需求充实民政业务专栏，充分发挥民政网站在信息公开、政策宣传、民心互通、便民利民等方面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2025-07-08T08:04:30+08:00</dcterms:created>
  <dcterms:modified xsi:type="dcterms:W3CDTF">2025-07-08T08:04:30+08:00</dcterms:modified>
</cp:coreProperties>
</file>

<file path=docProps/custom.xml><?xml version="1.0" encoding="utf-8"?>
<Properties xmlns="http://schemas.openxmlformats.org/officeDocument/2006/custom-properties" xmlns:vt="http://schemas.openxmlformats.org/officeDocument/2006/docPropsVTypes"/>
</file>