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近视防控宣传教育活动总结</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活动总结5篇近视眼是学生当中的常见病、多发病，同时限制了学生的升学及就业，给学生的身心健康带来了严重危害，下面是小编为大家带来的近视防控宣传教育活动总结5篇，希望大家能够喜欢!近视防控宣传教育活动总结（篇1）一、结合社区实际...</w:t>
      </w:r>
    </w:p>
    <w:p>
      <w:pPr>
        <w:ind w:left="0" w:right="0" w:firstLine="560"/>
        <w:spacing w:before="450" w:after="450" w:line="312" w:lineRule="auto"/>
      </w:pPr>
      <w:r>
        <w:rPr>
          <w:rFonts w:ascii="宋体" w:hAnsi="宋体" w:eastAsia="宋体" w:cs="宋体"/>
          <w:color w:val="000"/>
          <w:sz w:val="28"/>
          <w:szCs w:val="28"/>
        </w:rPr>
        <w:t xml:space="preserve">近视防控宣传教育活动总结5篇</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近视眼是学生当中的常见病、多发病，同时限制了学生的升学及就业，给学生的身心健康带来了严重危害，下面是小编为大家带来的近视防控宣传教育活动总结5篇，希望大家能够喜欢!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近视防控宣传教育活动总结（篇1）</w:t>
      </w:r>
    </w:p>
    <w:p>
      <w:pPr>
        <w:ind w:left="0" w:right="0" w:firstLine="560"/>
        <w:spacing w:before="450" w:after="450" w:line="312" w:lineRule="auto"/>
      </w:pPr>
      <w:r>
        <w:rPr>
          <w:rFonts w:ascii="宋体" w:hAnsi="宋体" w:eastAsia="宋体" w:cs="宋体"/>
          <w:color w:val="000"/>
          <w:sz w:val="28"/>
          <w:szCs w:val="28"/>
        </w:rPr>
        <w:t xml:space="preserve">一、结合社区实际</w:t>
      </w:r>
    </w:p>
    <w:p>
      <w:pPr>
        <w:ind w:left="0" w:right="0" w:firstLine="560"/>
        <w:spacing w:before="450" w:after="450" w:line="312" w:lineRule="auto"/>
      </w:pPr>
      <w:r>
        <w:rPr>
          <w:rFonts w:ascii="宋体" w:hAnsi="宋体" w:eastAsia="宋体" w:cs="宋体"/>
          <w:color w:val="000"/>
          <w:sz w:val="28"/>
          <w:szCs w:val="28"/>
        </w:rPr>
        <w:t xml:space="preserve">制定有效方案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w:t>
      </w:r>
    </w:p>
    <w:p>
      <w:pPr>
        <w:ind w:left="0" w:right="0" w:firstLine="560"/>
        <w:spacing w:before="450" w:after="450" w:line="312" w:lineRule="auto"/>
      </w:pPr>
      <w:r>
        <w:rPr>
          <w:rFonts w:ascii="宋体" w:hAnsi="宋体" w:eastAsia="宋体" w:cs="宋体"/>
          <w:color w:val="000"/>
          <w:sz w:val="28"/>
          <w:szCs w:val="28"/>
        </w:rPr>
        <w:t xml:space="preserve">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近视防控宣传教育活动总结（篇2）</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近视防控宣传教育活动总结（篇3）</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近视防控宣传教育活动总结（篇4）</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近视防控宣传教育活动总结（篇5）</w:t>
      </w:r>
    </w:p>
    <w:p>
      <w:pPr>
        <w:ind w:left="0" w:right="0" w:firstLine="560"/>
        <w:spacing w:before="450" w:after="450" w:line="312" w:lineRule="auto"/>
      </w:pPr>
      <w:r>
        <w:rPr>
          <w:rFonts w:ascii="宋体" w:hAnsi="宋体" w:eastAsia="宋体" w:cs="宋体"/>
          <w:color w:val="000"/>
          <w:sz w:val="28"/>
          <w:szCs w:val="28"/>
        </w:rPr>
        <w:t xml:space="preserve">为贯彻落实《__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2025-05-09T08:48:24+08:00</dcterms:created>
  <dcterms:modified xsi:type="dcterms:W3CDTF">2025-05-09T08:48:24+08:00</dcterms:modified>
</cp:coreProperties>
</file>

<file path=docProps/custom.xml><?xml version="1.0" encoding="utf-8"?>
<Properties xmlns="http://schemas.openxmlformats.org/officeDocument/2006/custom-properties" xmlns:vt="http://schemas.openxmlformats.org/officeDocument/2006/docPropsVTypes"/>
</file>