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村级党支部近三年工作总结|党支部近三年工作总结三篇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党支部近三年工作总结三篇，希望对大家有所帮助!　　 党支部近三年工作总结一...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党支部近三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党支部近三年工作总结一篇</w:t>
      </w:r>
    </w:p>
    <w:p>
      <w:pPr>
        <w:ind w:left="0" w:right="0" w:firstLine="560"/>
        <w:spacing w:before="450" w:after="450" w:line="312" w:lineRule="auto"/>
      </w:pPr>
      <w:r>
        <w:rPr>
          <w:rFonts w:ascii="宋体" w:hAnsi="宋体" w:eastAsia="宋体" w:cs="宋体"/>
          <w:color w:val="000"/>
          <w:sz w:val="28"/>
          <w:szCs w:val="28"/>
        </w:rPr>
        <w:t xml:space="preserve">　　作为王家沙村民委员会主任，我在镇党委政府和同德党总支、办事处的正确领导下，尤其是在***书记领导下，在群众全村干部共同努力下，紧紧围绕建设社会主义新农村工作为重点，尽职尽责，与时俱进，开拓进取，使得全村的两个文明建设和各项事业按照预定的目标全部完成，现在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　　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xx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　　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　　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　　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　　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　　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党支部近三年工作总结二篇</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xx党委被评为“组织工作创新奖”;20XX年被评为市级社会治安综合治理工作先进个人，在20XX年被评为县级优秀党务工作者和优秀公务员。在20XX年全县大党建工作检查评选中晋升三个位次受到县委通报表扬，20XX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　　(二)精心组织，加强指导，扎实有效开展了全县第二批、第三批保持共产党员先进性教育活动。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　　(三)创新思路，强化措施，使党建群团工作不断上新的台阶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选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治理，引导宗教人士为发展公益事业和镇域经济做贡献，把他们的思想统一到党委的决策上来，今年在非公有制经济人士和宗教人士中开展了\"献爱心一帮一捐资助学\"活动，己与5名贫困学生结成了助学对子，捐资202_余元。</w:t>
      </w:r>
    </w:p>
    <w:p>
      <w:pPr>
        <w:ind w:left="0" w:right="0" w:firstLine="560"/>
        <w:spacing w:before="450" w:after="450" w:line="312" w:lineRule="auto"/>
      </w:pPr>
      <w:r>
        <w:rPr>
          <w:rFonts w:ascii="宋体" w:hAnsi="宋体" w:eastAsia="宋体" w:cs="宋体"/>
          <w:color w:val="000"/>
          <w:sz w:val="28"/>
          <w:szCs w:val="28"/>
        </w:rPr>
        <w:t xml:space="preserve">　　20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胡锦涛总书记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　　按照\"一手抓发展，一手抓稳定\"的工作要求，构建了社会稳定\"安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　　以上是三年以来所做主要工作的简要总结，虽然工作中取得了一些成绩，但也能清醒地熟悉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党支部近三年工作总结三篇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 党支部工作总结：</w:t>
      </w:r>
    </w:p>
    <w:p>
      <w:pPr>
        <w:ind w:left="0" w:right="0" w:firstLine="560"/>
        <w:spacing w:before="450" w:after="450" w:line="312" w:lineRule="auto"/>
      </w:pPr>
      <w:r>
        <w:rPr>
          <w:rFonts w:ascii="宋体" w:hAnsi="宋体" w:eastAsia="宋体" w:cs="宋体"/>
          <w:color w:val="000"/>
          <w:sz w:val="28"/>
          <w:szCs w:val="28"/>
        </w:rPr>
        <w:t xml:space="preserve">　　我局党支部在县委、县政府的领导下，在县直属党委的具体指导下，以加强党的执政本事建设为主线，以机关作风建设和效能建设为重点，认真抓好党建工作，以党建促各项工作的开展，现将这半年来党支部开展工作情景总结如下:</w:t>
      </w:r>
    </w:p>
    <w:p>
      <w:pPr>
        <w:ind w:left="0" w:right="0" w:firstLine="560"/>
        <w:spacing w:before="450" w:after="450" w:line="312" w:lineRule="auto"/>
      </w:pPr>
      <w:r>
        <w:rPr>
          <w:rFonts w:ascii="宋体" w:hAnsi="宋体" w:eastAsia="宋体" w:cs="宋体"/>
          <w:color w:val="000"/>
          <w:sz w:val="28"/>
          <w:szCs w:val="28"/>
        </w:rPr>
        <w:t xml:space="preserve">&gt;　　一、坚持学习，坚持队伍先进性、纯洁性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进取参与，认真完成各项规定工作，组织集中学习6次，专题讨论2次，发放征求意见表20份，梳理汇总意见、提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经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进取做好决议、决定，思想建设情景，组织管理，制度建设、班子建设、干部选拔和管理、联系和服务党员、群众情景、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(二)进取发展新党员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本事外还异常注意对象的思想道德和政治理论水平，使其一开始就进取理解到先进思想的教育，保证为党培养出工作本事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景，举全州之力推进群众工作全覆盖、作风建设等活动，进取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景，鼓励他战胜困难。此次慰问活动，拉近了和认亲户、贫困户的联系，使他们感受到了温暖和关怀，提高了他们战胜困难的进取性。3月8日，支部副书记带队到水子二村开展了支部共建共创暨“三八”妇女节联谊会。并以维稳为中心，不断深化同心同向活动，先后十余次到达顶布寺了解寺庙及僧侣情景，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　　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1.继续加强党的十九大学习贯彻，做好当前开展的“大学习、大讨论、大调研活动”，把学习教育活动贯穿于党的教育活动始终，健全完善坚持*员先进性的长效机制;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3.加强工作创新，在深入基层，搞好调查研究的基础上，进一步改善工作方法，创新工作思路，开展党建工作交流，进取探索新形势下市监机关党建工作的新路子。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2025-08-02T05:59:01+08:00</dcterms:created>
  <dcterms:modified xsi:type="dcterms:W3CDTF">2025-08-02T05:59:01+08:00</dcterms:modified>
</cp:coreProperties>
</file>

<file path=docProps/custom.xml><?xml version="1.0" encoding="utf-8"?>
<Properties xmlns="http://schemas.openxmlformats.org/officeDocument/2006/custom-properties" xmlns:vt="http://schemas.openxmlformats.org/officeDocument/2006/docPropsVTypes"/>
</file>