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校长总结工作计划范文模板</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模板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w:t>
      </w:r>
    </w:p>
    <w:p>
      <w:pPr>
        <w:ind w:left="0" w:right="0" w:firstLine="560"/>
        <w:spacing w:before="450" w:after="450" w:line="312" w:lineRule="auto"/>
      </w:pPr>
      <w:r>
        <w:rPr>
          <w:rFonts w:ascii="宋体" w:hAnsi="宋体" w:eastAsia="宋体" w:cs="宋体"/>
          <w:color w:val="000"/>
          <w:sz w:val="28"/>
          <w:szCs w:val="28"/>
        </w:rPr>
        <w:t xml:space="preserve">校长总结工作计划范文模板五篇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___年，是全面落实“十三五”教育发展规划的开局之年。学校教育工作将以党的十八大、十八届三中、四中、五中全会精神和总书记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___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积极构建有效课堂新模式，促进学生有效学习和教师有效教学。在全面学20_校长履职总结习“主体参与”课堂模式的基础上，逐步形成我校特色的课堂教学模式。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